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ED" w:rsidRDefault="00D966ED" w:rsidP="00D966ED">
      <w:pPr>
        <w:pStyle w:val="Default"/>
        <w:spacing w:line="276" w:lineRule="auto"/>
        <w:ind w:left="-567"/>
        <w:jc w:val="center"/>
        <w:rPr>
          <w:b/>
          <w:sz w:val="28"/>
          <w:szCs w:val="28"/>
        </w:rPr>
      </w:pPr>
    </w:p>
    <w:p w:rsidR="00D966ED" w:rsidRDefault="00D966ED" w:rsidP="00D966ED">
      <w:pPr>
        <w:pStyle w:val="Default"/>
        <w:spacing w:line="276" w:lineRule="auto"/>
        <w:ind w:left="-567"/>
        <w:jc w:val="center"/>
        <w:rPr>
          <w:b/>
          <w:sz w:val="28"/>
          <w:szCs w:val="28"/>
        </w:rPr>
      </w:pPr>
    </w:p>
    <w:p w:rsidR="00D966ED" w:rsidRDefault="00D966ED" w:rsidP="00D966ED">
      <w:pPr>
        <w:pStyle w:val="Default"/>
        <w:spacing w:line="276" w:lineRule="auto"/>
        <w:ind w:left="-567"/>
        <w:jc w:val="center"/>
        <w:rPr>
          <w:b/>
          <w:sz w:val="28"/>
          <w:szCs w:val="28"/>
        </w:rPr>
      </w:pPr>
    </w:p>
    <w:p w:rsidR="00D966ED" w:rsidRDefault="00D966ED" w:rsidP="00D966ED">
      <w:pPr>
        <w:pStyle w:val="Default"/>
        <w:spacing w:line="276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Педагогический совет </w:t>
      </w:r>
    </w:p>
    <w:p w:rsidR="00D966ED" w:rsidRDefault="00D966ED" w:rsidP="00D966ED">
      <w:pPr>
        <w:pStyle w:val="Default"/>
        <w:spacing w:line="276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МО «Луховицкий авиационный техникум»</w:t>
      </w:r>
    </w:p>
    <w:p w:rsidR="00D966ED" w:rsidRDefault="00D966ED" w:rsidP="00D966ED">
      <w:pPr>
        <w:pStyle w:val="Default"/>
        <w:spacing w:line="276" w:lineRule="auto"/>
        <w:ind w:left="-567"/>
        <w:jc w:val="center"/>
        <w:rPr>
          <w:sz w:val="28"/>
          <w:szCs w:val="28"/>
        </w:rPr>
      </w:pPr>
    </w:p>
    <w:p w:rsidR="00D966ED" w:rsidRDefault="00D966ED" w:rsidP="00D966ED">
      <w:pPr>
        <w:pStyle w:val="Default"/>
        <w:spacing w:line="276" w:lineRule="auto"/>
        <w:ind w:left="-567"/>
        <w:jc w:val="center"/>
        <w:rPr>
          <w:sz w:val="28"/>
          <w:szCs w:val="28"/>
        </w:rPr>
      </w:pPr>
    </w:p>
    <w:p w:rsidR="00D966ED" w:rsidRDefault="00D966ED" w:rsidP="00D966ED">
      <w:pPr>
        <w:pStyle w:val="Default"/>
        <w:spacing w:line="276" w:lineRule="auto"/>
        <w:ind w:left="-567"/>
        <w:jc w:val="center"/>
        <w:rPr>
          <w:sz w:val="28"/>
          <w:szCs w:val="28"/>
        </w:rPr>
      </w:pPr>
    </w:p>
    <w:p w:rsidR="00D966ED" w:rsidRDefault="00D966ED" w:rsidP="00D966ED">
      <w:pPr>
        <w:pStyle w:val="Default"/>
        <w:spacing w:line="276" w:lineRule="auto"/>
        <w:ind w:left="-567"/>
        <w:jc w:val="center"/>
        <w:rPr>
          <w:sz w:val="28"/>
          <w:szCs w:val="28"/>
        </w:rPr>
      </w:pPr>
    </w:p>
    <w:p w:rsidR="00D966ED" w:rsidRDefault="00D966ED" w:rsidP="00D966ED">
      <w:pPr>
        <w:pStyle w:val="Default"/>
        <w:spacing w:line="276" w:lineRule="auto"/>
        <w:ind w:left="-567"/>
        <w:jc w:val="center"/>
        <w:rPr>
          <w:sz w:val="28"/>
          <w:szCs w:val="28"/>
        </w:rPr>
      </w:pPr>
    </w:p>
    <w:p w:rsidR="00D966ED" w:rsidRDefault="00D966ED" w:rsidP="00D966ED">
      <w:pPr>
        <w:pStyle w:val="Default"/>
        <w:spacing w:line="276" w:lineRule="auto"/>
        <w:ind w:left="-567"/>
        <w:jc w:val="center"/>
        <w:rPr>
          <w:sz w:val="28"/>
          <w:szCs w:val="28"/>
        </w:rPr>
      </w:pPr>
    </w:p>
    <w:p w:rsidR="00D966ED" w:rsidRDefault="00D966ED" w:rsidP="00D966ED">
      <w:pPr>
        <w:pStyle w:val="Default"/>
        <w:spacing w:line="276" w:lineRule="auto"/>
        <w:ind w:left="-567"/>
        <w:jc w:val="center"/>
        <w:rPr>
          <w:sz w:val="28"/>
          <w:szCs w:val="28"/>
        </w:rPr>
      </w:pPr>
    </w:p>
    <w:p w:rsidR="00D966ED" w:rsidRDefault="00D966ED" w:rsidP="00D966ED">
      <w:pPr>
        <w:pStyle w:val="Default"/>
        <w:spacing w:line="276" w:lineRule="auto"/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>ДОКЛАД на тему</w:t>
      </w:r>
    </w:p>
    <w:p w:rsidR="00D966ED" w:rsidRDefault="00D966ED" w:rsidP="00D966ED">
      <w:pPr>
        <w:pStyle w:val="Default"/>
        <w:spacing w:line="276" w:lineRule="auto"/>
        <w:ind w:left="-567"/>
        <w:jc w:val="center"/>
        <w:rPr>
          <w:sz w:val="28"/>
          <w:szCs w:val="28"/>
        </w:rPr>
      </w:pPr>
    </w:p>
    <w:p w:rsidR="00D966ED" w:rsidRDefault="00D966ED" w:rsidP="00D966ED">
      <w:pPr>
        <w:spacing w:after="0"/>
        <w:jc w:val="center"/>
        <w:rPr>
          <w:b/>
          <w:i/>
          <w:sz w:val="36"/>
          <w:szCs w:val="36"/>
        </w:rPr>
      </w:pPr>
      <w:r w:rsidRPr="00D966ED">
        <w:rPr>
          <w:b/>
          <w:i/>
          <w:sz w:val="36"/>
          <w:szCs w:val="36"/>
        </w:rPr>
        <w:t>«КОНКУРСЫ ПРОФЕССИОНАЛЬНОГО МАСТЕРСТВА –</w:t>
      </w:r>
    </w:p>
    <w:p w:rsidR="00D966ED" w:rsidRDefault="00D966ED" w:rsidP="00D966ED">
      <w:pPr>
        <w:spacing w:after="0"/>
        <w:jc w:val="center"/>
        <w:rPr>
          <w:b/>
          <w:i/>
          <w:sz w:val="36"/>
          <w:szCs w:val="36"/>
        </w:rPr>
      </w:pPr>
      <w:r w:rsidRPr="00D966ED">
        <w:rPr>
          <w:b/>
          <w:i/>
          <w:sz w:val="36"/>
          <w:szCs w:val="36"/>
        </w:rPr>
        <w:t xml:space="preserve"> залог успешного формирования </w:t>
      </w:r>
    </w:p>
    <w:p w:rsidR="00D966ED" w:rsidRDefault="00D966ED" w:rsidP="00D966ED">
      <w:pPr>
        <w:spacing w:after="0"/>
        <w:jc w:val="center"/>
        <w:rPr>
          <w:b/>
          <w:i/>
          <w:sz w:val="36"/>
          <w:szCs w:val="36"/>
        </w:rPr>
      </w:pPr>
      <w:r w:rsidRPr="00D966ED">
        <w:rPr>
          <w:b/>
          <w:i/>
          <w:sz w:val="36"/>
          <w:szCs w:val="36"/>
        </w:rPr>
        <w:t>ПРОФЕССИОНАЛЬНЫХ КОМПЕТЕНЦИЙ</w:t>
      </w:r>
      <w:r>
        <w:rPr>
          <w:b/>
          <w:i/>
          <w:sz w:val="36"/>
          <w:szCs w:val="36"/>
        </w:rPr>
        <w:t xml:space="preserve">» </w:t>
      </w:r>
    </w:p>
    <w:p w:rsidR="00D966ED" w:rsidRDefault="00D966ED" w:rsidP="00D966ED">
      <w:pPr>
        <w:pStyle w:val="Default"/>
        <w:spacing w:line="276" w:lineRule="auto"/>
        <w:ind w:left="-567"/>
        <w:rPr>
          <w:sz w:val="28"/>
          <w:szCs w:val="28"/>
        </w:rPr>
      </w:pPr>
    </w:p>
    <w:p w:rsidR="00D966ED" w:rsidRDefault="00D966ED" w:rsidP="00D966ED">
      <w:pPr>
        <w:pStyle w:val="Default"/>
        <w:spacing w:line="276" w:lineRule="auto"/>
        <w:ind w:left="-567"/>
        <w:rPr>
          <w:sz w:val="28"/>
          <w:szCs w:val="28"/>
        </w:rPr>
      </w:pPr>
    </w:p>
    <w:p w:rsidR="00D966ED" w:rsidRDefault="00D966ED" w:rsidP="00D966ED">
      <w:pPr>
        <w:pStyle w:val="Default"/>
        <w:spacing w:line="276" w:lineRule="auto"/>
        <w:ind w:left="-567"/>
        <w:rPr>
          <w:sz w:val="28"/>
          <w:szCs w:val="28"/>
        </w:rPr>
      </w:pPr>
    </w:p>
    <w:p w:rsidR="00D966ED" w:rsidRDefault="00D966ED" w:rsidP="00D966ED">
      <w:pPr>
        <w:pStyle w:val="Default"/>
        <w:spacing w:line="276" w:lineRule="auto"/>
        <w:ind w:left="-567"/>
        <w:rPr>
          <w:sz w:val="28"/>
          <w:szCs w:val="28"/>
        </w:rPr>
      </w:pPr>
    </w:p>
    <w:p w:rsidR="00D966ED" w:rsidRDefault="00D966ED" w:rsidP="00D966ED">
      <w:pPr>
        <w:pStyle w:val="Default"/>
        <w:spacing w:line="276" w:lineRule="auto"/>
        <w:ind w:left="-567"/>
        <w:rPr>
          <w:sz w:val="28"/>
          <w:szCs w:val="28"/>
        </w:rPr>
      </w:pPr>
    </w:p>
    <w:p w:rsidR="00D966ED" w:rsidRDefault="00D966ED" w:rsidP="00D966ED">
      <w:pPr>
        <w:pStyle w:val="Default"/>
        <w:spacing w:line="276" w:lineRule="auto"/>
        <w:ind w:left="-567"/>
        <w:rPr>
          <w:sz w:val="28"/>
          <w:szCs w:val="28"/>
        </w:rPr>
      </w:pPr>
    </w:p>
    <w:p w:rsidR="00D966ED" w:rsidRDefault="00D966ED" w:rsidP="00D966ED">
      <w:pPr>
        <w:pStyle w:val="Default"/>
        <w:spacing w:line="276" w:lineRule="auto"/>
        <w:ind w:left="-567"/>
        <w:rPr>
          <w:sz w:val="28"/>
          <w:szCs w:val="28"/>
        </w:rPr>
      </w:pPr>
    </w:p>
    <w:p w:rsidR="00D966ED" w:rsidRDefault="00D966ED" w:rsidP="00D966ED">
      <w:pPr>
        <w:pStyle w:val="Default"/>
        <w:spacing w:line="276" w:lineRule="auto"/>
        <w:ind w:left="-567"/>
        <w:rPr>
          <w:sz w:val="28"/>
          <w:szCs w:val="28"/>
        </w:rPr>
      </w:pPr>
    </w:p>
    <w:p w:rsidR="00D966ED" w:rsidRDefault="00D966ED" w:rsidP="00D966ED">
      <w:pPr>
        <w:pStyle w:val="Default"/>
        <w:spacing w:line="276" w:lineRule="auto"/>
        <w:ind w:left="-567"/>
        <w:rPr>
          <w:sz w:val="28"/>
          <w:szCs w:val="28"/>
        </w:rPr>
      </w:pPr>
    </w:p>
    <w:p w:rsidR="00D966ED" w:rsidRDefault="00D966ED" w:rsidP="00D966ED">
      <w:pPr>
        <w:pStyle w:val="Default"/>
        <w:spacing w:line="276" w:lineRule="auto"/>
        <w:ind w:left="-567"/>
        <w:rPr>
          <w:sz w:val="28"/>
          <w:szCs w:val="28"/>
        </w:rPr>
      </w:pPr>
    </w:p>
    <w:p w:rsidR="00D966ED" w:rsidRDefault="00D966ED" w:rsidP="00D966ED">
      <w:pPr>
        <w:pStyle w:val="Default"/>
        <w:spacing w:line="276" w:lineRule="auto"/>
        <w:ind w:left="-567"/>
        <w:rPr>
          <w:sz w:val="28"/>
          <w:szCs w:val="28"/>
        </w:rPr>
      </w:pPr>
    </w:p>
    <w:p w:rsidR="00D966ED" w:rsidRDefault="00D966ED" w:rsidP="00D966E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Чечеватова</w:t>
      </w:r>
      <w:proofErr w:type="spellEnd"/>
      <w:r>
        <w:rPr>
          <w:sz w:val="28"/>
          <w:szCs w:val="28"/>
        </w:rPr>
        <w:t xml:space="preserve"> Н.Н., заместитель директора техникума </w:t>
      </w:r>
    </w:p>
    <w:p w:rsidR="00D966ED" w:rsidRDefault="00D966ED" w:rsidP="00D966ED">
      <w:pPr>
        <w:pStyle w:val="Default"/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производственной работе.</w:t>
      </w:r>
    </w:p>
    <w:p w:rsidR="00D966ED" w:rsidRDefault="00D966ED" w:rsidP="00D966ED">
      <w:pPr>
        <w:pStyle w:val="Default"/>
        <w:spacing w:line="276" w:lineRule="auto"/>
        <w:rPr>
          <w:sz w:val="28"/>
          <w:szCs w:val="28"/>
        </w:rPr>
      </w:pPr>
    </w:p>
    <w:p w:rsidR="00D966ED" w:rsidRDefault="00D966ED" w:rsidP="00D966ED">
      <w:pPr>
        <w:pStyle w:val="Default"/>
        <w:spacing w:line="276" w:lineRule="auto"/>
        <w:rPr>
          <w:sz w:val="28"/>
          <w:szCs w:val="28"/>
        </w:rPr>
      </w:pPr>
    </w:p>
    <w:p w:rsidR="00D966ED" w:rsidRDefault="00D966ED" w:rsidP="00D966ED">
      <w:pPr>
        <w:pStyle w:val="Default"/>
        <w:spacing w:line="276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28 февраля 2019г.</w:t>
      </w:r>
    </w:p>
    <w:p w:rsidR="00B34B0D" w:rsidRDefault="00B34B0D">
      <w:pPr>
        <w:rPr>
          <w:color w:val="333333"/>
          <w:sz w:val="32"/>
          <w:szCs w:val="32"/>
          <w:shd w:val="clear" w:color="auto" w:fill="FFFFFF"/>
        </w:rPr>
      </w:pPr>
    </w:p>
    <w:p w:rsidR="00D966ED" w:rsidRDefault="00D966ED" w:rsidP="000C2365">
      <w:pPr>
        <w:jc w:val="center"/>
        <w:rPr>
          <w:sz w:val="28"/>
          <w:szCs w:val="28"/>
        </w:rPr>
      </w:pPr>
    </w:p>
    <w:p w:rsidR="00D966ED" w:rsidRDefault="00D966ED" w:rsidP="000C2365">
      <w:pPr>
        <w:jc w:val="center"/>
        <w:rPr>
          <w:sz w:val="28"/>
          <w:szCs w:val="28"/>
        </w:rPr>
      </w:pPr>
    </w:p>
    <w:p w:rsidR="00D966ED" w:rsidRDefault="00D966ED" w:rsidP="000C2365">
      <w:pPr>
        <w:jc w:val="center"/>
        <w:rPr>
          <w:sz w:val="28"/>
          <w:szCs w:val="28"/>
        </w:rPr>
      </w:pPr>
    </w:p>
    <w:p w:rsidR="007972B0" w:rsidRDefault="000C2365">
      <w:pPr>
        <w:rPr>
          <w:sz w:val="28"/>
          <w:szCs w:val="28"/>
        </w:rPr>
      </w:pPr>
      <w:r w:rsidRPr="000C2365">
        <w:rPr>
          <w:sz w:val="28"/>
          <w:szCs w:val="28"/>
        </w:rPr>
        <w:lastRenderedPageBreak/>
        <w:t xml:space="preserve">Современные образовательные реформы в России активизировали поиск новых методологических оснований, концепций и инноваций в деятельности среднего профессионального образования, поэтому образовательная ситуация требует от студентов активного овладения профессиональными компетенциями, знаниями и умениями, постоянным их совершенствованием. </w:t>
      </w:r>
    </w:p>
    <w:p w:rsidR="007972B0" w:rsidRDefault="000C2365">
      <w:pPr>
        <w:rPr>
          <w:sz w:val="28"/>
          <w:szCs w:val="28"/>
        </w:rPr>
      </w:pPr>
      <w:proofErr w:type="gramStart"/>
      <w:r w:rsidRPr="000C2365">
        <w:rPr>
          <w:sz w:val="28"/>
          <w:szCs w:val="28"/>
        </w:rPr>
        <w:t>В педагогической науке и практике признано, что эффективными формами самореализации и самосовершенствования студентов являются олимпиады, фестивали, конкурсы профессионального мастерства, проектная деятельность, учебные и производственные практики и т. д. Профессиональные конкурсы – это своего рода формы включения каждого студента в процесс практической работы, развития способности не только использовать готовые знания, но и получить их в процессе приобретения нового опыта.</w:t>
      </w:r>
      <w:proofErr w:type="gramEnd"/>
      <w:r w:rsidRPr="000C2365">
        <w:rPr>
          <w:sz w:val="28"/>
          <w:szCs w:val="28"/>
        </w:rPr>
        <w:t xml:space="preserve"> Благодаря конкурсам профессионального мастерства повышается эффективность освоения профессионально-предметных знаний, формируется творческое и профессиональное мышление студентов, отрабатываются вопросы психологии общения, профессиональной этики, проводится анализ конкретных ситуаций, связанных с будущей профессией. Профессиональные конкурсы и олимпиады по праву относятся к одной из наиболее действенных форм работы в целях повышения уровня профессиональной подготовки, развития и популяризации той или иной профессии. </w:t>
      </w:r>
    </w:p>
    <w:p w:rsidR="007972B0" w:rsidRDefault="000C2365">
      <w:pPr>
        <w:rPr>
          <w:sz w:val="28"/>
          <w:szCs w:val="28"/>
        </w:rPr>
      </w:pPr>
      <w:r w:rsidRPr="000C2365">
        <w:rPr>
          <w:sz w:val="28"/>
          <w:szCs w:val="28"/>
        </w:rPr>
        <w:t xml:space="preserve">В </w:t>
      </w:r>
      <w:r w:rsidR="007972B0">
        <w:rPr>
          <w:sz w:val="28"/>
          <w:szCs w:val="28"/>
        </w:rPr>
        <w:t>нашем техникуме</w:t>
      </w:r>
      <w:r w:rsidRPr="000C2365">
        <w:rPr>
          <w:sz w:val="28"/>
          <w:szCs w:val="28"/>
        </w:rPr>
        <w:t xml:space="preserve"> сложилась многолетняя практика проведения профессионально ориентированных мероприятий. Одним из факторов, способствующих развитию творческих способностей, воспитания любви к выбранной профессии, умению быстро реагировать на возникшие профессиональные проблемы, различные ситуации, уметь импровизировать и быть гибким в рабочих ситуациях – являются</w:t>
      </w:r>
      <w:r w:rsidR="007972B0">
        <w:rPr>
          <w:sz w:val="28"/>
          <w:szCs w:val="28"/>
        </w:rPr>
        <w:t xml:space="preserve"> </w:t>
      </w:r>
      <w:r w:rsidRPr="000C2365">
        <w:rPr>
          <w:sz w:val="28"/>
          <w:szCs w:val="28"/>
        </w:rPr>
        <w:t xml:space="preserve">конкурсы профессионального мастерства. В процессе подготовки и проведения конкурсов профессионального мастерства у студентов ликвидируются некоторые пробелы в знаниях, вырабатываются умения решать проблемные задачи. Именно конкурсы </w:t>
      </w:r>
      <w:proofErr w:type="spellStart"/>
      <w:r w:rsidRPr="000C2365">
        <w:rPr>
          <w:sz w:val="28"/>
          <w:szCs w:val="28"/>
        </w:rPr>
        <w:t>профмастерства</w:t>
      </w:r>
      <w:proofErr w:type="spellEnd"/>
      <w:r w:rsidRPr="000C2365">
        <w:rPr>
          <w:sz w:val="28"/>
          <w:szCs w:val="28"/>
        </w:rPr>
        <w:t xml:space="preserve"> создают оптимальные условия для творческой самореализации личности, ее профессиональной и социальной адаптации. В конкурсе практически каждый студент может показать высокий результат. Для этого нужны знания, сноровка, умение работать уверенно, быстро и качественно.</w:t>
      </w:r>
      <w:r w:rsidR="007972B0">
        <w:rPr>
          <w:sz w:val="28"/>
          <w:szCs w:val="28"/>
        </w:rPr>
        <w:t xml:space="preserve"> </w:t>
      </w:r>
      <w:r w:rsidRPr="000C2365">
        <w:rPr>
          <w:sz w:val="28"/>
          <w:szCs w:val="28"/>
        </w:rPr>
        <w:t xml:space="preserve">Таким образом, образовательная среда, где конкурсная деятельность интегрируется с учебой, способствует подготовке </w:t>
      </w:r>
      <w:r w:rsidRPr="000C2365">
        <w:rPr>
          <w:sz w:val="28"/>
          <w:szCs w:val="28"/>
        </w:rPr>
        <w:lastRenderedPageBreak/>
        <w:t xml:space="preserve">качественно нового типа специалиста, востребованного современным производством. </w:t>
      </w:r>
      <w:r w:rsidR="007972B0">
        <w:rPr>
          <w:sz w:val="28"/>
          <w:szCs w:val="28"/>
        </w:rPr>
        <w:t xml:space="preserve"> </w:t>
      </w:r>
    </w:p>
    <w:p w:rsidR="007972B0" w:rsidRDefault="000C2365">
      <w:pPr>
        <w:rPr>
          <w:sz w:val="28"/>
          <w:szCs w:val="28"/>
        </w:rPr>
      </w:pPr>
      <w:r w:rsidRPr="000C2365">
        <w:rPr>
          <w:sz w:val="28"/>
          <w:szCs w:val="28"/>
        </w:rPr>
        <w:t xml:space="preserve">Соревнования профессионального мастерства выполняют задачу развития профобразования, влияют на обновления профессиональных стандартов и производственного обучения, обучения экспертов, повышения качества образования и развития сотрудничества с </w:t>
      </w:r>
      <w:r w:rsidR="007972B0">
        <w:rPr>
          <w:sz w:val="28"/>
          <w:szCs w:val="28"/>
        </w:rPr>
        <w:t xml:space="preserve">социальными </w:t>
      </w:r>
      <w:r w:rsidRPr="000C2365">
        <w:rPr>
          <w:sz w:val="28"/>
          <w:szCs w:val="28"/>
        </w:rPr>
        <w:t xml:space="preserve">партнерами. В рамках одного лишь учебного процесса невозможно в полной мере реализовать творческий потенциал обучающихся, повышение квалификации и мастерства возможно только участвуя в профессиональных конкурсах мастерства по компетенциям. Сегодня знания, необходимые специалисту </w:t>
      </w:r>
      <w:r w:rsidR="007972B0">
        <w:rPr>
          <w:sz w:val="28"/>
          <w:szCs w:val="28"/>
        </w:rPr>
        <w:t xml:space="preserve">различного </w:t>
      </w:r>
      <w:r w:rsidRPr="000C2365">
        <w:rPr>
          <w:sz w:val="28"/>
          <w:szCs w:val="28"/>
        </w:rPr>
        <w:t xml:space="preserve">производства, выходят далеко за рамки тех, которые можно почерпнуть из классических учебников. Подготовка обучающихся к участию в конкурсах профессионального мастерства выступает фактором повышения их профессиональной компетентности. </w:t>
      </w:r>
    </w:p>
    <w:p w:rsidR="007972B0" w:rsidRDefault="000C2365">
      <w:pPr>
        <w:rPr>
          <w:sz w:val="28"/>
          <w:szCs w:val="28"/>
        </w:rPr>
      </w:pPr>
      <w:r w:rsidRPr="000C2365">
        <w:rPr>
          <w:sz w:val="28"/>
          <w:szCs w:val="28"/>
        </w:rPr>
        <w:t xml:space="preserve">В понятие "профессионализм" входят не только знания и умения, но и личностный потенциал специалиста, его убеждения, направленность личности, система ценностей, что требует комплексного и целенаправленного подхода к многогранной и разнообразной деятельности, направленной на формирование личности будущего профессионала. </w:t>
      </w:r>
    </w:p>
    <w:p w:rsidR="007972B0" w:rsidRDefault="000C2365">
      <w:pPr>
        <w:rPr>
          <w:sz w:val="28"/>
          <w:szCs w:val="28"/>
        </w:rPr>
      </w:pPr>
      <w:r w:rsidRPr="000C2365">
        <w:rPr>
          <w:sz w:val="28"/>
          <w:szCs w:val="28"/>
        </w:rPr>
        <w:t xml:space="preserve">В настоящее время все большую популярность и известность набирает профессиональный конкурс по профессиональным компетенциям - чемпионат </w:t>
      </w:r>
      <w:proofErr w:type="spellStart"/>
      <w:r w:rsidRPr="000C2365">
        <w:rPr>
          <w:sz w:val="28"/>
          <w:szCs w:val="28"/>
        </w:rPr>
        <w:t>WorldSkilsRussia</w:t>
      </w:r>
      <w:proofErr w:type="spellEnd"/>
      <w:r w:rsidRPr="000C2365">
        <w:rPr>
          <w:sz w:val="28"/>
          <w:szCs w:val="28"/>
        </w:rPr>
        <w:t xml:space="preserve"> - (WSI)–международное некоммерческое движение, целью которого является повышение престижа рабочих профессий и развитие навыков мастерства. </w:t>
      </w:r>
      <w:proofErr w:type="spellStart"/>
      <w:r w:rsidRPr="000C2365">
        <w:rPr>
          <w:sz w:val="28"/>
          <w:szCs w:val="28"/>
        </w:rPr>
        <w:t>WorldSkills</w:t>
      </w:r>
      <w:proofErr w:type="spellEnd"/>
      <w:r w:rsidRPr="000C2365">
        <w:rPr>
          <w:sz w:val="28"/>
          <w:szCs w:val="28"/>
        </w:rPr>
        <w:t xml:space="preserve"> оказывает прямое влияние на рост профессионального образования во всем мире - от традиционных ремесел до многопрофильных профессий в области промышленности и сфере услуг. Повышение качества СПО открывает доступ ко многим профессиям, которые в прежнее время требовали высшего образования. </w:t>
      </w:r>
    </w:p>
    <w:p w:rsidR="000C2FF9" w:rsidRDefault="007972B0">
      <w:pPr>
        <w:rPr>
          <w:sz w:val="28"/>
          <w:szCs w:val="28"/>
        </w:rPr>
      </w:pPr>
      <w:r>
        <w:rPr>
          <w:sz w:val="28"/>
          <w:szCs w:val="28"/>
        </w:rPr>
        <w:t xml:space="preserve">Наши студенты участвуют в компетенциях «Инженерный дизайн </w:t>
      </w:r>
      <w:r>
        <w:rPr>
          <w:sz w:val="28"/>
          <w:szCs w:val="28"/>
          <w:lang w:val="en-US"/>
        </w:rPr>
        <w:t>CAD</w:t>
      </w:r>
      <w:r>
        <w:rPr>
          <w:sz w:val="28"/>
          <w:szCs w:val="28"/>
        </w:rPr>
        <w:t>», «Производственная сборка изделий авиационной техники», «Обслуживание авиационной техники», «Электромонтаж» уже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3-х лет на разных уровнях. </w:t>
      </w:r>
      <w:r w:rsidR="000C2365" w:rsidRPr="000C2365">
        <w:rPr>
          <w:sz w:val="28"/>
          <w:szCs w:val="28"/>
        </w:rPr>
        <w:t xml:space="preserve">Конкурсанты демонстрировали свои технические способности, индивидуальные и профессиональные качества, решали профессиональные задачи, максимально приближенные к </w:t>
      </w:r>
      <w:proofErr w:type="gramStart"/>
      <w:r w:rsidR="000C2365" w:rsidRPr="000C2365">
        <w:rPr>
          <w:sz w:val="28"/>
          <w:szCs w:val="28"/>
        </w:rPr>
        <w:t>реальным</w:t>
      </w:r>
      <w:proofErr w:type="gramEnd"/>
      <w:r w:rsidR="000C2365" w:rsidRPr="000C2365">
        <w:rPr>
          <w:sz w:val="28"/>
          <w:szCs w:val="28"/>
        </w:rPr>
        <w:t xml:space="preserve">. Условия конкурса таковы, что участникам приходится выполнять задания, в которых требуются все </w:t>
      </w:r>
      <w:r w:rsidR="000C2365" w:rsidRPr="000C2365">
        <w:rPr>
          <w:sz w:val="28"/>
          <w:szCs w:val="28"/>
        </w:rPr>
        <w:lastRenderedPageBreak/>
        <w:t xml:space="preserve">знания, которые приобретаются за время обучения. За три дня демонстрируется абсолютно </w:t>
      </w:r>
      <w:proofErr w:type="spellStart"/>
      <w:proofErr w:type="gramStart"/>
      <w:r w:rsidR="000C2365" w:rsidRPr="000C2365">
        <w:rPr>
          <w:sz w:val="28"/>
          <w:szCs w:val="28"/>
        </w:rPr>
        <w:t>вс</w:t>
      </w:r>
      <w:proofErr w:type="gramEnd"/>
      <w:r w:rsidR="000C2365" w:rsidRPr="000C2365">
        <w:rPr>
          <w:sz w:val="28"/>
          <w:szCs w:val="28"/>
        </w:rPr>
        <w:t>ѐ,</w:t>
      </w:r>
      <w:proofErr w:type="spellEnd"/>
      <w:r w:rsidR="000C2365" w:rsidRPr="000C2365">
        <w:rPr>
          <w:sz w:val="28"/>
          <w:szCs w:val="28"/>
        </w:rPr>
        <w:t xml:space="preserve"> чему научился за время обучения. Видны сразу все промахи, все недочеты. Это очень важно, для того чтобы, понять, над чем нужно поработать, к чему нужно стремится и в </w:t>
      </w:r>
      <w:proofErr w:type="spellStart"/>
      <w:proofErr w:type="gramStart"/>
      <w:r w:rsidR="000C2365" w:rsidRPr="000C2365">
        <w:rPr>
          <w:sz w:val="28"/>
          <w:szCs w:val="28"/>
        </w:rPr>
        <w:t>ч</w:t>
      </w:r>
      <w:proofErr w:type="gramEnd"/>
      <w:r w:rsidR="000C2365" w:rsidRPr="000C2365">
        <w:rPr>
          <w:sz w:val="28"/>
          <w:szCs w:val="28"/>
        </w:rPr>
        <w:t>ѐм</w:t>
      </w:r>
      <w:proofErr w:type="spellEnd"/>
      <w:r w:rsidR="000C2365" w:rsidRPr="000C2365">
        <w:rPr>
          <w:sz w:val="28"/>
          <w:szCs w:val="28"/>
        </w:rPr>
        <w:t xml:space="preserve"> нужно развиваться дальше.</w:t>
      </w:r>
      <w:r w:rsidR="000C2FF9">
        <w:rPr>
          <w:sz w:val="28"/>
          <w:szCs w:val="28"/>
        </w:rPr>
        <w:t xml:space="preserve"> </w:t>
      </w:r>
      <w:r w:rsidR="000C2365" w:rsidRPr="000C2365">
        <w:rPr>
          <w:sz w:val="28"/>
          <w:szCs w:val="28"/>
        </w:rPr>
        <w:t>За ходом чемпионата наблюдали эксперт</w:t>
      </w:r>
      <w:proofErr w:type="gramStart"/>
      <w:r w:rsidR="000C2365" w:rsidRPr="000C2365">
        <w:rPr>
          <w:sz w:val="28"/>
          <w:szCs w:val="28"/>
        </w:rPr>
        <w:t>ы-</w:t>
      </w:r>
      <w:proofErr w:type="gramEnd"/>
      <w:r w:rsidR="000C2365" w:rsidRPr="000C2365">
        <w:rPr>
          <w:sz w:val="28"/>
          <w:szCs w:val="28"/>
        </w:rPr>
        <w:t xml:space="preserve"> представители участников под руководством главных экспертов в строгом соответствии с регламентом. В соответствии с техническим описанием конкурсное задание состояло из </w:t>
      </w:r>
      <w:r w:rsidR="000C2FF9">
        <w:rPr>
          <w:sz w:val="28"/>
          <w:szCs w:val="28"/>
        </w:rPr>
        <w:t>нескольких</w:t>
      </w:r>
      <w:r w:rsidR="000C2365" w:rsidRPr="000C2365">
        <w:rPr>
          <w:sz w:val="28"/>
          <w:szCs w:val="28"/>
        </w:rPr>
        <w:t xml:space="preserve"> модулей. Каждый модуль оценива</w:t>
      </w:r>
      <w:r w:rsidR="000C2FF9">
        <w:rPr>
          <w:sz w:val="28"/>
          <w:szCs w:val="28"/>
        </w:rPr>
        <w:t>ет</w:t>
      </w:r>
      <w:r w:rsidR="000C2365" w:rsidRPr="000C2365">
        <w:rPr>
          <w:sz w:val="28"/>
          <w:szCs w:val="28"/>
        </w:rPr>
        <w:t xml:space="preserve">ся отдельно, т.е. ошибка в одном модуле </w:t>
      </w:r>
      <w:r w:rsidR="000C2FF9">
        <w:rPr>
          <w:sz w:val="28"/>
          <w:szCs w:val="28"/>
        </w:rPr>
        <w:t xml:space="preserve">может привести </w:t>
      </w:r>
      <w:r w:rsidR="000C2365" w:rsidRPr="000C2365">
        <w:rPr>
          <w:sz w:val="28"/>
          <w:szCs w:val="28"/>
        </w:rPr>
        <w:t>к потере баллов в другом модуле, внимание обраща</w:t>
      </w:r>
      <w:r w:rsidR="000C2FF9">
        <w:rPr>
          <w:sz w:val="28"/>
          <w:szCs w:val="28"/>
        </w:rPr>
        <w:t>ется</w:t>
      </w:r>
      <w:r w:rsidR="000C2365" w:rsidRPr="000C2365">
        <w:rPr>
          <w:sz w:val="28"/>
          <w:szCs w:val="28"/>
        </w:rPr>
        <w:t xml:space="preserve"> на </w:t>
      </w:r>
      <w:proofErr w:type="spellStart"/>
      <w:r w:rsidR="000C2365" w:rsidRPr="000C2365">
        <w:rPr>
          <w:sz w:val="28"/>
          <w:szCs w:val="28"/>
        </w:rPr>
        <w:t>креативность</w:t>
      </w:r>
      <w:proofErr w:type="spellEnd"/>
      <w:r w:rsidR="000C2365" w:rsidRPr="000C2365">
        <w:rPr>
          <w:sz w:val="28"/>
          <w:szCs w:val="28"/>
        </w:rPr>
        <w:t xml:space="preserve">, качество работы и рациональное </w:t>
      </w:r>
      <w:r w:rsidR="000C2FF9">
        <w:rPr>
          <w:sz w:val="28"/>
          <w:szCs w:val="28"/>
        </w:rPr>
        <w:t>решение</w:t>
      </w:r>
      <w:r w:rsidR="000C2365" w:rsidRPr="000C2365">
        <w:rPr>
          <w:sz w:val="28"/>
          <w:szCs w:val="28"/>
        </w:rPr>
        <w:t xml:space="preserve">: конкурсант должен организовать рабочее место и работать в соответствии с </w:t>
      </w:r>
      <w:proofErr w:type="spellStart"/>
      <w:proofErr w:type="gramStart"/>
      <w:r w:rsidR="000C2365" w:rsidRPr="000C2365">
        <w:rPr>
          <w:sz w:val="28"/>
          <w:szCs w:val="28"/>
        </w:rPr>
        <w:t>правилами</w:t>
      </w:r>
      <w:proofErr w:type="gramEnd"/>
      <w:r w:rsidR="000C2365" w:rsidRPr="000C2365">
        <w:rPr>
          <w:sz w:val="28"/>
          <w:szCs w:val="28"/>
        </w:rPr>
        <w:t>WorldSkills</w:t>
      </w:r>
      <w:proofErr w:type="spellEnd"/>
      <w:r w:rsidR="000C2365" w:rsidRPr="000C2365">
        <w:rPr>
          <w:sz w:val="28"/>
          <w:szCs w:val="28"/>
        </w:rPr>
        <w:t xml:space="preserve"> по безопасности и охране окружающей среды. </w:t>
      </w:r>
    </w:p>
    <w:p w:rsidR="000C2FF9" w:rsidRDefault="000C2365">
      <w:pPr>
        <w:rPr>
          <w:sz w:val="28"/>
          <w:szCs w:val="28"/>
        </w:rPr>
      </w:pPr>
      <w:r w:rsidRPr="000C2365">
        <w:rPr>
          <w:sz w:val="28"/>
          <w:szCs w:val="28"/>
        </w:rPr>
        <w:t xml:space="preserve">Участие в конкурсе дает колоссальную практику </w:t>
      </w:r>
      <w:proofErr w:type="gramStart"/>
      <w:r w:rsidRPr="000C2365">
        <w:rPr>
          <w:sz w:val="28"/>
          <w:szCs w:val="28"/>
        </w:rPr>
        <w:t>обучающимся</w:t>
      </w:r>
      <w:proofErr w:type="gramEnd"/>
      <w:r w:rsidRPr="000C2365">
        <w:rPr>
          <w:sz w:val="28"/>
          <w:szCs w:val="28"/>
        </w:rPr>
        <w:t xml:space="preserve"> и четкие представления о выбранной профессии, формирует творческую самостоятельность, правильную самооценку и самоопределение в профессиональной среде. </w:t>
      </w:r>
    </w:p>
    <w:p w:rsidR="000C2FF9" w:rsidRDefault="000C2365">
      <w:pPr>
        <w:rPr>
          <w:sz w:val="28"/>
          <w:szCs w:val="28"/>
        </w:rPr>
      </w:pPr>
      <w:r w:rsidRPr="000C2365">
        <w:rPr>
          <w:sz w:val="28"/>
          <w:szCs w:val="28"/>
        </w:rPr>
        <w:t xml:space="preserve">Любой конкурс является испытанием для его участников, а профессиональный конкурс – это двойное «испытание на прочность». Каждый понимает, что оценивают не только его компетентность, но и учебное заведение, компетентность педагогического коллектива, обеспечивающего подготовку конкурсанта. </w:t>
      </w:r>
    </w:p>
    <w:p w:rsidR="000C2FF9" w:rsidRDefault="000C2365" w:rsidP="00F13B92">
      <w:pPr>
        <w:spacing w:after="0"/>
        <w:rPr>
          <w:sz w:val="28"/>
          <w:szCs w:val="28"/>
        </w:rPr>
      </w:pPr>
      <w:r w:rsidRPr="000C2365">
        <w:rPr>
          <w:sz w:val="28"/>
          <w:szCs w:val="28"/>
        </w:rPr>
        <w:t xml:space="preserve">Наши студенты </w:t>
      </w:r>
      <w:r w:rsidR="000C2FF9">
        <w:rPr>
          <w:sz w:val="28"/>
          <w:szCs w:val="28"/>
        </w:rPr>
        <w:t xml:space="preserve">в этом году </w:t>
      </w:r>
      <w:r w:rsidRPr="000C2365">
        <w:rPr>
          <w:sz w:val="28"/>
          <w:szCs w:val="28"/>
        </w:rPr>
        <w:t>успешно справились с заданием Регионального конкурса «Молодые профессионалы» (</w:t>
      </w:r>
      <w:proofErr w:type="spellStart"/>
      <w:r w:rsidRPr="000C2365">
        <w:rPr>
          <w:sz w:val="28"/>
          <w:szCs w:val="28"/>
        </w:rPr>
        <w:t>WorldskillsRussia</w:t>
      </w:r>
      <w:proofErr w:type="spellEnd"/>
      <w:r w:rsidRPr="000C2365">
        <w:rPr>
          <w:sz w:val="28"/>
          <w:szCs w:val="28"/>
        </w:rPr>
        <w:t>)</w:t>
      </w:r>
      <w:r w:rsidR="000C2FF9">
        <w:rPr>
          <w:sz w:val="28"/>
          <w:szCs w:val="28"/>
        </w:rPr>
        <w:t>:</w:t>
      </w:r>
    </w:p>
    <w:p w:rsidR="000C2FF9" w:rsidRDefault="000C2365" w:rsidP="00F13B9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0C2FF9">
        <w:rPr>
          <w:sz w:val="28"/>
          <w:szCs w:val="28"/>
        </w:rPr>
        <w:t>по компетенции «</w:t>
      </w:r>
      <w:r w:rsidR="000C2FF9" w:rsidRPr="000C2FF9">
        <w:rPr>
          <w:sz w:val="28"/>
          <w:szCs w:val="28"/>
        </w:rPr>
        <w:t>Инженерный дизайн</w:t>
      </w:r>
      <w:r w:rsidRPr="000C2FF9">
        <w:rPr>
          <w:sz w:val="28"/>
          <w:szCs w:val="28"/>
        </w:rPr>
        <w:t>»</w:t>
      </w:r>
      <w:r w:rsidR="000C2FF9" w:rsidRPr="000C2FF9">
        <w:rPr>
          <w:sz w:val="28"/>
          <w:szCs w:val="28"/>
        </w:rPr>
        <w:t xml:space="preserve"> Волков Дмитрий</w:t>
      </w:r>
      <w:r w:rsidRPr="000C2FF9">
        <w:rPr>
          <w:sz w:val="28"/>
          <w:szCs w:val="28"/>
        </w:rPr>
        <w:t xml:space="preserve"> занял I место </w:t>
      </w:r>
    </w:p>
    <w:p w:rsidR="000C2FF9" w:rsidRDefault="000C2FF9" w:rsidP="00F13B9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0C2FF9">
        <w:rPr>
          <w:sz w:val="28"/>
          <w:szCs w:val="28"/>
        </w:rPr>
        <w:t>по компетенции «</w:t>
      </w:r>
      <w:r>
        <w:rPr>
          <w:sz w:val="28"/>
          <w:szCs w:val="28"/>
        </w:rPr>
        <w:t>Производственная сборка изделий авиационной техники</w:t>
      </w:r>
      <w:r w:rsidRPr="000C2FF9">
        <w:rPr>
          <w:sz w:val="28"/>
          <w:szCs w:val="28"/>
        </w:rPr>
        <w:t xml:space="preserve">» </w:t>
      </w:r>
      <w:r>
        <w:rPr>
          <w:sz w:val="28"/>
          <w:szCs w:val="28"/>
        </w:rPr>
        <w:t>Гусельников Николай</w:t>
      </w:r>
      <w:r w:rsidRPr="000C2FF9">
        <w:rPr>
          <w:sz w:val="28"/>
          <w:szCs w:val="28"/>
        </w:rPr>
        <w:t xml:space="preserve"> занял I место </w:t>
      </w:r>
    </w:p>
    <w:p w:rsidR="000C2FF9" w:rsidRPr="000C2FF9" w:rsidRDefault="000C2FF9" w:rsidP="00F13B9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0C2FF9">
        <w:rPr>
          <w:sz w:val="28"/>
          <w:szCs w:val="28"/>
        </w:rPr>
        <w:t>по компетенции «</w:t>
      </w:r>
      <w:r>
        <w:rPr>
          <w:sz w:val="28"/>
          <w:szCs w:val="28"/>
        </w:rPr>
        <w:t>Обслуживание авиационной техники</w:t>
      </w:r>
      <w:r w:rsidRPr="000C2FF9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Севидов</w:t>
      </w:r>
      <w:proofErr w:type="spellEnd"/>
      <w:r>
        <w:rPr>
          <w:sz w:val="28"/>
          <w:szCs w:val="28"/>
        </w:rPr>
        <w:t xml:space="preserve"> Роман </w:t>
      </w:r>
      <w:r w:rsidRPr="000C2FF9">
        <w:rPr>
          <w:sz w:val="28"/>
          <w:szCs w:val="28"/>
        </w:rPr>
        <w:t xml:space="preserve">занял </w:t>
      </w:r>
      <w:r>
        <w:rPr>
          <w:sz w:val="28"/>
          <w:szCs w:val="28"/>
          <w:lang w:val="en-US"/>
        </w:rPr>
        <w:t>I</w:t>
      </w:r>
      <w:proofErr w:type="spellStart"/>
      <w:r w:rsidRPr="000C2FF9">
        <w:rPr>
          <w:sz w:val="28"/>
          <w:szCs w:val="28"/>
        </w:rPr>
        <w:t>I</w:t>
      </w:r>
      <w:proofErr w:type="spellEnd"/>
      <w:r w:rsidRPr="000C2FF9">
        <w:rPr>
          <w:sz w:val="28"/>
          <w:szCs w:val="28"/>
        </w:rPr>
        <w:t xml:space="preserve"> место </w:t>
      </w:r>
    </w:p>
    <w:p w:rsidR="000C2FF9" w:rsidRDefault="000C2365" w:rsidP="00F13B92">
      <w:pPr>
        <w:spacing w:after="0"/>
        <w:ind w:left="408"/>
        <w:rPr>
          <w:sz w:val="28"/>
          <w:szCs w:val="28"/>
        </w:rPr>
      </w:pPr>
      <w:r w:rsidRPr="000C2FF9">
        <w:rPr>
          <w:sz w:val="28"/>
          <w:szCs w:val="28"/>
        </w:rPr>
        <w:t>Преподаватели, подготовившие студентов к участию в данном чемпионате, выступали в качестве экспертов и награждены Дипломами эксперта Регионального чемпионата «Молодые профессионалы» (</w:t>
      </w:r>
      <w:proofErr w:type="spellStart"/>
      <w:r w:rsidRPr="000C2FF9">
        <w:rPr>
          <w:sz w:val="28"/>
          <w:szCs w:val="28"/>
        </w:rPr>
        <w:t>WorldskillsRussia</w:t>
      </w:r>
      <w:proofErr w:type="spellEnd"/>
      <w:r w:rsidRPr="000C2FF9">
        <w:rPr>
          <w:sz w:val="28"/>
          <w:szCs w:val="28"/>
        </w:rPr>
        <w:t xml:space="preserve">) </w:t>
      </w:r>
      <w:r w:rsidR="000C2FF9">
        <w:rPr>
          <w:sz w:val="28"/>
          <w:szCs w:val="28"/>
        </w:rPr>
        <w:t>Московской</w:t>
      </w:r>
      <w:r w:rsidRPr="000C2FF9">
        <w:rPr>
          <w:sz w:val="28"/>
          <w:szCs w:val="28"/>
        </w:rPr>
        <w:t xml:space="preserve"> области. </w:t>
      </w:r>
    </w:p>
    <w:p w:rsidR="00F13B92" w:rsidRDefault="000C2365" w:rsidP="00F13B92">
      <w:pPr>
        <w:spacing w:after="0"/>
        <w:ind w:left="408"/>
        <w:rPr>
          <w:sz w:val="28"/>
          <w:szCs w:val="28"/>
        </w:rPr>
      </w:pPr>
      <w:r w:rsidRPr="000C2FF9">
        <w:rPr>
          <w:sz w:val="28"/>
          <w:szCs w:val="28"/>
        </w:rPr>
        <w:t xml:space="preserve">Опыт, приобретенный посредством участия в </w:t>
      </w:r>
      <w:proofErr w:type="spellStart"/>
      <w:r w:rsidRPr="000C2FF9">
        <w:rPr>
          <w:sz w:val="28"/>
          <w:szCs w:val="28"/>
        </w:rPr>
        <w:t>WorldSkills</w:t>
      </w:r>
      <w:proofErr w:type="spellEnd"/>
      <w:r w:rsidRPr="000C2FF9">
        <w:rPr>
          <w:sz w:val="28"/>
          <w:szCs w:val="28"/>
        </w:rPr>
        <w:t xml:space="preserve">, можно разделить на две составляющие: </w:t>
      </w:r>
    </w:p>
    <w:p w:rsidR="00F13B92" w:rsidRDefault="000C2365" w:rsidP="00F13B92">
      <w:pPr>
        <w:spacing w:after="0"/>
        <w:ind w:left="408"/>
        <w:rPr>
          <w:sz w:val="28"/>
          <w:szCs w:val="28"/>
        </w:rPr>
      </w:pPr>
      <w:r w:rsidRPr="000C2FF9">
        <w:rPr>
          <w:sz w:val="28"/>
          <w:szCs w:val="28"/>
        </w:rPr>
        <w:t xml:space="preserve">1.Преимущества для учреждений образования </w:t>
      </w:r>
    </w:p>
    <w:p w:rsidR="00F13B92" w:rsidRDefault="000C2365" w:rsidP="00F13B92">
      <w:pPr>
        <w:spacing w:after="0"/>
        <w:ind w:left="408"/>
        <w:rPr>
          <w:sz w:val="28"/>
          <w:szCs w:val="28"/>
        </w:rPr>
      </w:pPr>
      <w:r w:rsidRPr="000C2365">
        <w:sym w:font="Symbol" w:char="F0B7"/>
      </w:r>
      <w:r w:rsidRPr="000C2FF9">
        <w:rPr>
          <w:sz w:val="28"/>
          <w:szCs w:val="28"/>
        </w:rPr>
        <w:t xml:space="preserve"> Укрепление репутации и повышение престижа УО; </w:t>
      </w:r>
    </w:p>
    <w:p w:rsidR="00F13B92" w:rsidRDefault="000C2365" w:rsidP="00F13B92">
      <w:pPr>
        <w:spacing w:after="0"/>
        <w:ind w:left="408"/>
        <w:rPr>
          <w:sz w:val="28"/>
          <w:szCs w:val="28"/>
        </w:rPr>
      </w:pPr>
      <w:r w:rsidRPr="000C2365">
        <w:lastRenderedPageBreak/>
        <w:sym w:font="Symbol" w:char="F0B7"/>
      </w:r>
      <w:r w:rsidRPr="000C2FF9">
        <w:rPr>
          <w:sz w:val="28"/>
          <w:szCs w:val="28"/>
        </w:rPr>
        <w:t xml:space="preserve"> Обновление содержания преподавания и обучения в соответствии с мировыми стандартами; </w:t>
      </w:r>
    </w:p>
    <w:p w:rsidR="00F13B92" w:rsidRDefault="000C2365" w:rsidP="00F13B92">
      <w:pPr>
        <w:spacing w:after="0"/>
        <w:ind w:left="408"/>
        <w:rPr>
          <w:sz w:val="28"/>
          <w:szCs w:val="28"/>
        </w:rPr>
      </w:pPr>
      <w:r w:rsidRPr="000C2365">
        <w:sym w:font="Symbol" w:char="F0B7"/>
      </w:r>
      <w:r w:rsidRPr="000C2FF9">
        <w:rPr>
          <w:sz w:val="28"/>
          <w:szCs w:val="28"/>
        </w:rPr>
        <w:t xml:space="preserve"> Повышение привлекательности образовательных программ для молодежи; </w:t>
      </w:r>
    </w:p>
    <w:p w:rsidR="00F13B92" w:rsidRDefault="000C2365" w:rsidP="00F13B92">
      <w:pPr>
        <w:spacing w:after="0"/>
        <w:ind w:left="408"/>
        <w:rPr>
          <w:sz w:val="28"/>
          <w:szCs w:val="28"/>
        </w:rPr>
      </w:pPr>
      <w:r w:rsidRPr="000C2365">
        <w:sym w:font="Symbol" w:char="F0B7"/>
      </w:r>
      <w:r w:rsidRPr="000C2FF9">
        <w:rPr>
          <w:sz w:val="28"/>
          <w:szCs w:val="28"/>
        </w:rPr>
        <w:t xml:space="preserve"> Расширение возможностей педагогов и студентов в получении международного опыта; </w:t>
      </w:r>
    </w:p>
    <w:p w:rsidR="00F13B92" w:rsidRDefault="000C2365" w:rsidP="00F13B92">
      <w:pPr>
        <w:spacing w:after="0"/>
        <w:ind w:left="408"/>
        <w:rPr>
          <w:sz w:val="28"/>
          <w:szCs w:val="28"/>
        </w:rPr>
      </w:pPr>
      <w:r w:rsidRPr="000C2365">
        <w:sym w:font="Symbol" w:char="F0B7"/>
      </w:r>
      <w:r w:rsidRPr="000C2FF9">
        <w:rPr>
          <w:sz w:val="28"/>
          <w:szCs w:val="28"/>
        </w:rPr>
        <w:t xml:space="preserve"> Повышение мотивации, профессионального мастерства и сплочение «команды» педагогического коллектива; </w:t>
      </w:r>
    </w:p>
    <w:p w:rsidR="00F13B92" w:rsidRDefault="000C2365" w:rsidP="00F13B92">
      <w:pPr>
        <w:spacing w:after="0"/>
        <w:ind w:left="408"/>
        <w:rPr>
          <w:sz w:val="28"/>
          <w:szCs w:val="28"/>
        </w:rPr>
      </w:pPr>
      <w:r w:rsidRPr="000C2365">
        <w:sym w:font="Symbol" w:char="F0B7"/>
      </w:r>
      <w:r w:rsidRPr="000C2FF9">
        <w:rPr>
          <w:sz w:val="28"/>
          <w:szCs w:val="28"/>
        </w:rPr>
        <w:t xml:space="preserve"> Расширение партнерской сети и социально- экономических связей в стране и за рубежом. </w:t>
      </w:r>
    </w:p>
    <w:p w:rsidR="00F13B92" w:rsidRDefault="000C2365" w:rsidP="00F13B92">
      <w:pPr>
        <w:spacing w:after="0"/>
        <w:ind w:left="408"/>
        <w:rPr>
          <w:sz w:val="28"/>
          <w:szCs w:val="28"/>
        </w:rPr>
      </w:pPr>
      <w:r w:rsidRPr="000C2FF9">
        <w:rPr>
          <w:sz w:val="28"/>
          <w:szCs w:val="28"/>
        </w:rPr>
        <w:t xml:space="preserve">2.Преимущества для </w:t>
      </w:r>
      <w:proofErr w:type="gramStart"/>
      <w:r w:rsidRPr="000C2FF9">
        <w:rPr>
          <w:sz w:val="28"/>
          <w:szCs w:val="28"/>
        </w:rPr>
        <w:t>обучающихся</w:t>
      </w:r>
      <w:proofErr w:type="gramEnd"/>
      <w:r w:rsidRPr="000C2FF9">
        <w:rPr>
          <w:sz w:val="28"/>
          <w:szCs w:val="28"/>
        </w:rPr>
        <w:t xml:space="preserve"> </w:t>
      </w:r>
    </w:p>
    <w:p w:rsidR="00F13B92" w:rsidRDefault="000C2365" w:rsidP="00F13B92">
      <w:pPr>
        <w:spacing w:after="0"/>
        <w:ind w:left="408"/>
        <w:rPr>
          <w:sz w:val="28"/>
          <w:szCs w:val="28"/>
        </w:rPr>
      </w:pPr>
      <w:r w:rsidRPr="000C2365">
        <w:sym w:font="Symbol" w:char="F0B7"/>
      </w:r>
      <w:r w:rsidRPr="000C2FF9">
        <w:rPr>
          <w:sz w:val="28"/>
          <w:szCs w:val="28"/>
        </w:rPr>
        <w:t xml:space="preserve"> Формирование личности компетентного, творческого специалиста;</w:t>
      </w:r>
    </w:p>
    <w:p w:rsidR="00F13B92" w:rsidRDefault="000C2365" w:rsidP="00F13B92">
      <w:pPr>
        <w:spacing w:after="0"/>
        <w:ind w:left="408"/>
        <w:rPr>
          <w:sz w:val="28"/>
          <w:szCs w:val="28"/>
        </w:rPr>
      </w:pPr>
      <w:r w:rsidRPr="000C2FF9">
        <w:rPr>
          <w:sz w:val="28"/>
          <w:szCs w:val="28"/>
        </w:rPr>
        <w:t xml:space="preserve"> </w:t>
      </w:r>
      <w:r w:rsidRPr="000C2365">
        <w:sym w:font="Symbol" w:char="F0B7"/>
      </w:r>
      <w:r w:rsidRPr="000C2FF9">
        <w:rPr>
          <w:sz w:val="28"/>
          <w:szCs w:val="28"/>
        </w:rPr>
        <w:t xml:space="preserve"> Мотивация студентов к совершенствованию профессионального мастерства;</w:t>
      </w:r>
    </w:p>
    <w:p w:rsidR="00F13B92" w:rsidRDefault="000C2365" w:rsidP="00F13B92">
      <w:pPr>
        <w:spacing w:after="0"/>
        <w:ind w:left="408"/>
        <w:rPr>
          <w:sz w:val="28"/>
          <w:szCs w:val="28"/>
        </w:rPr>
      </w:pPr>
      <w:r w:rsidRPr="000C2FF9">
        <w:rPr>
          <w:sz w:val="28"/>
          <w:szCs w:val="28"/>
        </w:rPr>
        <w:t xml:space="preserve"> </w:t>
      </w:r>
      <w:r w:rsidRPr="000C2365">
        <w:sym w:font="Symbol" w:char="F0B7"/>
      </w:r>
      <w:r w:rsidRPr="000C2FF9">
        <w:rPr>
          <w:sz w:val="28"/>
          <w:szCs w:val="28"/>
        </w:rPr>
        <w:t xml:space="preserve"> Разработка системы подготовки и проведения конкурсов в группе; </w:t>
      </w:r>
    </w:p>
    <w:p w:rsidR="00F13B92" w:rsidRDefault="000C2365" w:rsidP="00F13B92">
      <w:pPr>
        <w:spacing w:after="0"/>
        <w:ind w:left="408"/>
        <w:rPr>
          <w:sz w:val="28"/>
          <w:szCs w:val="28"/>
        </w:rPr>
      </w:pPr>
      <w:r w:rsidRPr="000C2365">
        <w:sym w:font="Symbol" w:char="F0B7"/>
      </w:r>
      <w:r w:rsidRPr="000C2FF9">
        <w:rPr>
          <w:sz w:val="28"/>
          <w:szCs w:val="28"/>
        </w:rPr>
        <w:t xml:space="preserve"> Объединение всех участников образовательного процесса в их активной деятельности по организации конкурсов профессионального мастерства; </w:t>
      </w:r>
      <w:r w:rsidRPr="000C2365">
        <w:sym w:font="Symbol" w:char="F0B7"/>
      </w:r>
      <w:r w:rsidRPr="000C2FF9">
        <w:rPr>
          <w:sz w:val="28"/>
          <w:szCs w:val="28"/>
        </w:rPr>
        <w:t xml:space="preserve"> Участие в конкурсе дает колоссальную практику </w:t>
      </w:r>
      <w:proofErr w:type="gramStart"/>
      <w:r w:rsidRPr="000C2FF9">
        <w:rPr>
          <w:sz w:val="28"/>
          <w:szCs w:val="28"/>
        </w:rPr>
        <w:t>обучающимся</w:t>
      </w:r>
      <w:proofErr w:type="gramEnd"/>
      <w:r w:rsidRPr="000C2FF9">
        <w:rPr>
          <w:sz w:val="28"/>
          <w:szCs w:val="28"/>
        </w:rPr>
        <w:t xml:space="preserve"> и четкие представления о выбранной профессии, формирует творческую</w:t>
      </w:r>
      <w:r w:rsidR="00F13B92">
        <w:rPr>
          <w:sz w:val="28"/>
          <w:szCs w:val="28"/>
        </w:rPr>
        <w:t xml:space="preserve"> </w:t>
      </w:r>
      <w:r w:rsidRPr="000C2FF9">
        <w:rPr>
          <w:sz w:val="28"/>
          <w:szCs w:val="28"/>
        </w:rPr>
        <w:t xml:space="preserve">самостоятельность, правильную самооценку и самоопределение в профессиональной среде. </w:t>
      </w:r>
    </w:p>
    <w:p w:rsidR="000C2365" w:rsidRPr="000C2FF9" w:rsidRDefault="000C2365" w:rsidP="000C2FF9">
      <w:pPr>
        <w:ind w:left="408"/>
        <w:rPr>
          <w:sz w:val="28"/>
          <w:szCs w:val="28"/>
        </w:rPr>
      </w:pPr>
      <w:r w:rsidRPr="000C2FF9">
        <w:rPr>
          <w:sz w:val="28"/>
          <w:szCs w:val="28"/>
        </w:rPr>
        <w:t xml:space="preserve">Сегодня работодатели хотят видеть всесторонне развитого, творческого, конкурентоспособного, грамотного специалиста, готового принимать нестандартные решения, стремящегося к постоянному самообразованию, поэтому конкурсы в целом, а в частности </w:t>
      </w:r>
      <w:proofErr w:type="spellStart"/>
      <w:r w:rsidRPr="000C2FF9">
        <w:rPr>
          <w:sz w:val="28"/>
          <w:szCs w:val="28"/>
        </w:rPr>
        <w:t>WorldSkills</w:t>
      </w:r>
      <w:proofErr w:type="spellEnd"/>
      <w:r w:rsidRPr="000C2FF9">
        <w:rPr>
          <w:sz w:val="28"/>
          <w:szCs w:val="28"/>
        </w:rPr>
        <w:t>, стабильно остаются эффективной формой повышения профессионального мастерства и являются средствами мотивации к совершенствованию, как преподавателей, так и студентов</w:t>
      </w:r>
    </w:p>
    <w:sectPr w:rsidR="000C2365" w:rsidRPr="000C2FF9" w:rsidSect="00F13B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1430C"/>
    <w:multiLevelType w:val="hybridMultilevel"/>
    <w:tmpl w:val="ABC67B2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C2365"/>
    <w:rsid w:val="000C2365"/>
    <w:rsid w:val="000C2FF9"/>
    <w:rsid w:val="007972B0"/>
    <w:rsid w:val="00B34B0D"/>
    <w:rsid w:val="00CC1F41"/>
    <w:rsid w:val="00D966ED"/>
    <w:rsid w:val="00F1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2365"/>
  </w:style>
  <w:style w:type="paragraph" w:styleId="a3">
    <w:name w:val="List Paragraph"/>
    <w:basedOn w:val="a"/>
    <w:uiPriority w:val="34"/>
    <w:qFormat/>
    <w:rsid w:val="000C2FF9"/>
    <w:pPr>
      <w:ind w:left="720"/>
      <w:contextualSpacing/>
    </w:pPr>
  </w:style>
  <w:style w:type="paragraph" w:customStyle="1" w:styleId="Default">
    <w:name w:val="Default"/>
    <w:rsid w:val="00D96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2019-05-16T12:58:00Z</cp:lastPrinted>
  <dcterms:created xsi:type="dcterms:W3CDTF">2019-05-16T12:17:00Z</dcterms:created>
  <dcterms:modified xsi:type="dcterms:W3CDTF">2019-05-16T12:59:00Z</dcterms:modified>
</cp:coreProperties>
</file>