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A" w:rsidRDefault="0019476A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2906A8" w:rsidP="002906A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Pr="0019476A" w:rsidRDefault="008B3A9D" w:rsidP="0019476A">
      <w:pPr>
        <w:rPr>
          <w:rFonts w:ascii="Times New Roman" w:hAnsi="Times New Roman" w:cs="Times New Roman"/>
          <w:sz w:val="28"/>
          <w:szCs w:val="28"/>
        </w:rPr>
      </w:pPr>
    </w:p>
    <w:p w:rsidR="008B3A9D" w:rsidRPr="0019476A" w:rsidRDefault="0019476A" w:rsidP="008B3A9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F29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B3A9D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осуществляющих </w:t>
      </w:r>
      <w:r w:rsidR="000F29CB">
        <w:rPr>
          <w:rFonts w:ascii="Times New Roman" w:hAnsi="Times New Roman" w:cs="Times New Roman"/>
          <w:sz w:val="28"/>
          <w:szCs w:val="28"/>
        </w:rPr>
        <w:t>управление</w:t>
      </w:r>
    </w:p>
    <w:p w:rsidR="0019476A" w:rsidRPr="0019476A" w:rsidRDefault="008B3A9D" w:rsidP="0019476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3C45F5" w:rsidRDefault="003C45F5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76A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8B3A9D">
        <w:rPr>
          <w:rFonts w:ascii="Times New Roman" w:hAnsi="Times New Roman" w:cs="Times New Roman"/>
          <w:sz w:val="28"/>
          <w:szCs w:val="28"/>
        </w:rPr>
        <w:t>организаций Московской области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3C45F5" w:rsidRDefault="0019476A" w:rsidP="00194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6A">
        <w:rPr>
          <w:rFonts w:ascii="Times New Roman" w:hAnsi="Times New Roman" w:cs="Times New Roman"/>
          <w:sz w:val="28"/>
          <w:szCs w:val="28"/>
        </w:rPr>
        <w:t>В целях единообразного применения государственными</w:t>
      </w:r>
      <w:r w:rsidR="00577CFC">
        <w:rPr>
          <w:rFonts w:ascii="Times New Roman" w:hAnsi="Times New Roman" w:cs="Times New Roman"/>
          <w:sz w:val="28"/>
          <w:szCs w:val="28"/>
        </w:rPr>
        <w:t xml:space="preserve">, </w:t>
      </w:r>
      <w:r w:rsidR="008B3A9D">
        <w:rPr>
          <w:rFonts w:ascii="Times New Roman" w:hAnsi="Times New Roman" w:cs="Times New Roman"/>
          <w:sz w:val="28"/>
          <w:szCs w:val="28"/>
        </w:rPr>
        <w:t>муниципальными и частными организациями Московской области, осуществляющи</w:t>
      </w:r>
      <w:r w:rsidR="00151A69">
        <w:rPr>
          <w:rFonts w:ascii="Times New Roman" w:hAnsi="Times New Roman" w:cs="Times New Roman"/>
          <w:sz w:val="28"/>
          <w:szCs w:val="28"/>
        </w:rPr>
        <w:t>ми</w:t>
      </w:r>
      <w:r w:rsidR="008B3A9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Pr="0019476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B3A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9476A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 w:rsidR="00151A69">
        <w:rPr>
          <w:rFonts w:ascii="Times New Roman" w:hAnsi="Times New Roman" w:cs="Times New Roman"/>
          <w:sz w:val="28"/>
          <w:szCs w:val="28"/>
        </w:rPr>
        <w:t>, утверждённого п</w:t>
      </w:r>
      <w:r w:rsidRPr="003C45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</w:t>
      </w:r>
      <w:r w:rsidR="008B3A9D" w:rsidRPr="003C45F5">
        <w:rPr>
          <w:rFonts w:ascii="Times New Roman" w:hAnsi="Times New Roman" w:cs="Times New Roman"/>
          <w:sz w:val="28"/>
          <w:szCs w:val="28"/>
        </w:rPr>
        <w:t>й Федерации</w:t>
      </w:r>
      <w:r w:rsidRPr="003C45F5">
        <w:rPr>
          <w:rFonts w:ascii="Times New Roman" w:hAnsi="Times New Roman" w:cs="Times New Roman"/>
          <w:sz w:val="28"/>
          <w:szCs w:val="28"/>
        </w:rPr>
        <w:t xml:space="preserve"> от </w:t>
      </w:r>
      <w:r w:rsidR="008B3A9D" w:rsidRPr="003C45F5">
        <w:rPr>
          <w:rFonts w:ascii="Times New Roman" w:hAnsi="Times New Roman" w:cs="Times New Roman"/>
          <w:sz w:val="28"/>
          <w:szCs w:val="28"/>
        </w:rPr>
        <w:t>07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8B3A9D" w:rsidRPr="003C45F5">
        <w:rPr>
          <w:rFonts w:ascii="Times New Roman" w:hAnsi="Times New Roman" w:cs="Times New Roman"/>
          <w:sz w:val="28"/>
          <w:szCs w:val="28"/>
        </w:rPr>
        <w:t>апреля 2014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5F5">
        <w:rPr>
          <w:rFonts w:ascii="Times New Roman" w:hAnsi="Times New Roman" w:cs="Times New Roman"/>
          <w:sz w:val="28"/>
          <w:szCs w:val="28"/>
        </w:rPr>
        <w:t>№ 2</w:t>
      </w:r>
      <w:r w:rsidR="003C45F5" w:rsidRPr="003C45F5">
        <w:rPr>
          <w:rFonts w:ascii="Times New Roman" w:hAnsi="Times New Roman" w:cs="Times New Roman"/>
          <w:sz w:val="28"/>
          <w:szCs w:val="28"/>
        </w:rPr>
        <w:t>76</w:t>
      </w:r>
      <w:r w:rsidRPr="003C45F5">
        <w:rPr>
          <w:rFonts w:ascii="Times New Roman" w:hAnsi="Times New Roman" w:cs="Times New Roman"/>
          <w:sz w:val="28"/>
          <w:szCs w:val="28"/>
        </w:rPr>
        <w:t xml:space="preserve"> «О</w:t>
      </w:r>
      <w:r w:rsidR="003C45F5" w:rsidRPr="003C45F5">
        <w:rPr>
          <w:rFonts w:ascii="Times New Roman" w:hAnsi="Times New Roman" w:cs="Times New Roman"/>
          <w:sz w:val="28"/>
          <w:szCs w:val="28"/>
        </w:rPr>
        <w:t>б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C45F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 деятельность»,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5F5"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9D1" w:rsidRPr="003C45F5">
        <w:rPr>
          <w:rStyle w:val="FontStyle15"/>
          <w:sz w:val="28"/>
          <w:szCs w:val="28"/>
        </w:rPr>
        <w:t>–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Pr="003C45F5">
        <w:rPr>
          <w:rFonts w:ascii="Times New Roman" w:hAnsi="Times New Roman" w:cs="Times New Roman"/>
          <w:sz w:val="28"/>
          <w:szCs w:val="28"/>
        </w:rPr>
        <w:t xml:space="preserve">направляет Инструкцию по процедуре 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3C45F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D04E1C">
        <w:rPr>
          <w:rFonts w:ascii="Times New Roman" w:hAnsi="Times New Roman" w:cs="Times New Roman"/>
          <w:sz w:val="28"/>
          <w:szCs w:val="28"/>
        </w:rPr>
        <w:t>(Приложение</w:t>
      </w:r>
      <w:r w:rsidRPr="003C45F5">
        <w:rPr>
          <w:rFonts w:ascii="Times New Roman" w:hAnsi="Times New Roman" w:cs="Times New Roman"/>
          <w:sz w:val="28"/>
          <w:szCs w:val="28"/>
        </w:rPr>
        <w:t>)</w:t>
      </w:r>
      <w:r w:rsidR="003C45F5">
        <w:rPr>
          <w:rFonts w:ascii="Times New Roman" w:hAnsi="Times New Roman" w:cs="Times New Roman"/>
          <w:sz w:val="28"/>
          <w:szCs w:val="28"/>
        </w:rPr>
        <w:t>.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653762" w:rsidP="0019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45F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76A" w:rsidRPr="0019476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Московской области          </w:t>
      </w:r>
      <w:r w:rsidR="003C45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7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  <w:t xml:space="preserve">     С.М</w:t>
      </w:r>
      <w:r w:rsidRPr="0019476A">
        <w:rPr>
          <w:rFonts w:ascii="Times New Roman" w:hAnsi="Times New Roman" w:cs="Times New Roman"/>
          <w:sz w:val="28"/>
          <w:szCs w:val="28"/>
        </w:rPr>
        <w:t xml:space="preserve">. </w:t>
      </w:r>
      <w:r w:rsidR="00653762">
        <w:rPr>
          <w:rFonts w:ascii="Times New Roman" w:hAnsi="Times New Roman" w:cs="Times New Roman"/>
          <w:sz w:val="28"/>
          <w:szCs w:val="28"/>
        </w:rPr>
        <w:t>Малыхина</w:t>
      </w: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1452" w:rsidRDefault="00095CA6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F4403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аттестации педагогических работников государственных</w:t>
      </w:r>
      <w:r w:rsidR="003C45F5">
        <w:rPr>
          <w:rStyle w:val="FontStyle14"/>
          <w:b w:val="0"/>
          <w:sz w:val="28"/>
          <w:szCs w:val="28"/>
        </w:rPr>
        <w:t xml:space="preserve">, муниципальных и частных организаций </w:t>
      </w:r>
    </w:p>
    <w:p w:rsidR="00271452" w:rsidRPr="00271452" w:rsidRDefault="003C45F5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Московской области,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осуществляющих </w:t>
      </w:r>
      <w:r w:rsidR="00271452" w:rsidRPr="00271452">
        <w:rPr>
          <w:rStyle w:val="FontStyle14"/>
          <w:b w:val="0"/>
          <w:sz w:val="28"/>
          <w:szCs w:val="28"/>
        </w:rPr>
        <w:t>образовательн</w:t>
      </w:r>
      <w:r>
        <w:rPr>
          <w:rStyle w:val="FontStyle14"/>
          <w:b w:val="0"/>
          <w:sz w:val="28"/>
          <w:szCs w:val="28"/>
        </w:rPr>
        <w:t>ую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деятельность</w:t>
      </w:r>
    </w:p>
    <w:p w:rsidR="00271452" w:rsidRPr="001708C1" w:rsidRDefault="00271452" w:rsidP="00271452">
      <w:pPr>
        <w:spacing w:after="0" w:line="240" w:lineRule="auto"/>
        <w:jc w:val="both"/>
        <w:rPr>
          <w:sz w:val="28"/>
          <w:szCs w:val="28"/>
        </w:rPr>
      </w:pPr>
    </w:p>
    <w:p w:rsidR="00271452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4"/>
          <w:b w:val="0"/>
          <w:sz w:val="28"/>
          <w:szCs w:val="28"/>
        </w:rPr>
      </w:pPr>
    </w:p>
    <w:p w:rsidR="00271452" w:rsidRPr="00D314D3" w:rsidRDefault="001A1728" w:rsidP="000E59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4"/>
          <w:b w:val="0"/>
          <w:bCs w:val="0"/>
          <w:sz w:val="28"/>
          <w:szCs w:val="28"/>
        </w:rPr>
      </w:pPr>
      <w:proofErr w:type="gramStart"/>
      <w:r w:rsidRPr="00AB2E77">
        <w:rPr>
          <w:rStyle w:val="FontStyle15"/>
          <w:sz w:val="28"/>
          <w:szCs w:val="28"/>
        </w:rPr>
        <w:t xml:space="preserve">Инструкция 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п</w:t>
      </w:r>
      <w:r w:rsidR="00271452" w:rsidRPr="00AB2E77">
        <w:rPr>
          <w:rStyle w:val="FontStyle15"/>
          <w:sz w:val="28"/>
          <w:szCs w:val="28"/>
        </w:rPr>
        <w:t>о процедуре аттестации педагогических работников государственных</w:t>
      </w:r>
      <w:r w:rsidR="00AB2E77" w:rsidRPr="00AB2E77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муниципальных</w:t>
      </w:r>
      <w:r w:rsidR="00AB2E77" w:rsidRPr="00AB2E77">
        <w:rPr>
          <w:rStyle w:val="FontStyle15"/>
          <w:sz w:val="28"/>
          <w:szCs w:val="28"/>
        </w:rPr>
        <w:t xml:space="preserve"> и частных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AB2E77" w:rsidRPr="00AB2E77">
        <w:rPr>
          <w:rStyle w:val="FontStyle15"/>
          <w:sz w:val="28"/>
          <w:szCs w:val="28"/>
        </w:rPr>
        <w:t xml:space="preserve">организаций Московской области, </w:t>
      </w:r>
      <w:r w:rsidR="00AB2E77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AB2E77" w:rsidRPr="00AB2E77">
        <w:rPr>
          <w:rStyle w:val="FontStyle15"/>
          <w:color w:val="FF0000"/>
          <w:sz w:val="28"/>
          <w:szCs w:val="28"/>
        </w:rPr>
        <w:t xml:space="preserve"> </w:t>
      </w:r>
      <w:r w:rsidR="00271452" w:rsidRPr="00AB2E77">
        <w:rPr>
          <w:rStyle w:val="FontStyle15"/>
          <w:sz w:val="28"/>
          <w:szCs w:val="28"/>
        </w:rPr>
        <w:t xml:space="preserve">(далее </w:t>
      </w:r>
      <w:r w:rsidR="00AB2E77" w:rsidRPr="00AB2E77">
        <w:rPr>
          <w:rStyle w:val="FontStyle15"/>
          <w:sz w:val="28"/>
          <w:szCs w:val="28"/>
        </w:rPr>
        <w:t>–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Инструкция</w:t>
      </w:r>
      <w:r w:rsidR="00271452" w:rsidRPr="00AB2E77">
        <w:rPr>
          <w:rStyle w:val="FontStyle15"/>
          <w:sz w:val="28"/>
          <w:szCs w:val="28"/>
        </w:rPr>
        <w:t>)</w:t>
      </w:r>
      <w:r w:rsidR="00151A69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разработан</w:t>
      </w:r>
      <w:r w:rsidRPr="00AB2E77">
        <w:rPr>
          <w:rStyle w:val="FontStyle15"/>
          <w:sz w:val="28"/>
          <w:szCs w:val="28"/>
        </w:rPr>
        <w:t>а</w:t>
      </w:r>
      <w:r w:rsidR="00271452" w:rsidRPr="00AB2E77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 w:rsidRPr="00AB2E77">
        <w:rPr>
          <w:rStyle w:val="FontStyle15"/>
          <w:sz w:val="28"/>
          <w:szCs w:val="28"/>
        </w:rPr>
        <w:t>правовых актов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0E59F5">
        <w:rPr>
          <w:rStyle w:val="FontStyle15"/>
          <w:sz w:val="28"/>
          <w:szCs w:val="28"/>
        </w:rPr>
        <w:br/>
      </w:r>
      <w:r w:rsidR="00271452" w:rsidRPr="00AB2E77">
        <w:rPr>
          <w:rStyle w:val="FontStyle15"/>
          <w:sz w:val="28"/>
          <w:szCs w:val="28"/>
        </w:rPr>
        <w:t xml:space="preserve">и регламентирует </w:t>
      </w:r>
      <w:r w:rsidR="00E7181E" w:rsidRPr="00AB2E77">
        <w:rPr>
          <w:rStyle w:val="FontStyle15"/>
          <w:sz w:val="28"/>
          <w:szCs w:val="28"/>
        </w:rPr>
        <w:t>организацию проведения</w:t>
      </w:r>
      <w:r w:rsidR="00271452" w:rsidRPr="00AB2E77">
        <w:rPr>
          <w:rStyle w:val="FontStyle15"/>
          <w:sz w:val="28"/>
          <w:szCs w:val="28"/>
        </w:rPr>
        <w:t xml:space="preserve"> аттес</w:t>
      </w:r>
      <w:r w:rsidR="000E59F5">
        <w:rPr>
          <w:rStyle w:val="FontStyle15"/>
          <w:sz w:val="28"/>
          <w:szCs w:val="28"/>
        </w:rPr>
        <w:t xml:space="preserve">тации педагогических работников </w:t>
      </w:r>
      <w:r w:rsidR="00AB2E77" w:rsidRPr="00AB2E77">
        <w:rPr>
          <w:rStyle w:val="FontStyle15"/>
          <w:sz w:val="28"/>
          <w:szCs w:val="28"/>
        </w:rPr>
        <w:t>организаций</w:t>
      </w:r>
      <w:r w:rsidR="00D314D3" w:rsidRPr="00D314D3">
        <w:rPr>
          <w:rStyle w:val="FontStyle15"/>
          <w:sz w:val="28"/>
          <w:szCs w:val="28"/>
        </w:rPr>
        <w:t xml:space="preserve"> </w:t>
      </w:r>
      <w:r w:rsidR="00D314D3">
        <w:rPr>
          <w:rStyle w:val="FontStyle15"/>
          <w:sz w:val="28"/>
          <w:szCs w:val="28"/>
        </w:rPr>
        <w:t>Московской области</w:t>
      </w:r>
      <w:r w:rsidR="000E59F5">
        <w:rPr>
          <w:rStyle w:val="FontStyle15"/>
          <w:sz w:val="28"/>
          <w:szCs w:val="28"/>
        </w:rPr>
        <w:t>,</w:t>
      </w:r>
      <w:r w:rsidR="00AB2E77" w:rsidRPr="00AB2E77">
        <w:rPr>
          <w:rStyle w:val="FontStyle15"/>
          <w:sz w:val="28"/>
          <w:szCs w:val="28"/>
        </w:rPr>
        <w:t xml:space="preserve"> </w:t>
      </w:r>
      <w:r w:rsidR="000E59F5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14D3">
        <w:rPr>
          <w:rFonts w:ascii="Times New Roman" w:hAnsi="Times New Roman" w:cs="Times New Roman"/>
          <w:sz w:val="28"/>
          <w:szCs w:val="28"/>
        </w:rPr>
        <w:t xml:space="preserve"> </w:t>
      </w:r>
      <w:r w:rsidR="00D314D3">
        <w:rPr>
          <w:rStyle w:val="FontStyle14"/>
          <w:b w:val="0"/>
          <w:sz w:val="28"/>
          <w:szCs w:val="28"/>
        </w:rPr>
        <w:t>(далее – о</w:t>
      </w:r>
      <w:r w:rsidR="00AB2E77" w:rsidRPr="00D314D3">
        <w:rPr>
          <w:rStyle w:val="FontStyle14"/>
          <w:b w:val="0"/>
          <w:sz w:val="28"/>
          <w:szCs w:val="28"/>
        </w:rPr>
        <w:t>бразовательные организации).</w:t>
      </w:r>
      <w:proofErr w:type="gramEnd"/>
    </w:p>
    <w:p w:rsidR="00AB2E77" w:rsidRPr="001708C1" w:rsidRDefault="00AB2E77" w:rsidP="00AB2E77">
      <w:pPr>
        <w:pStyle w:val="a3"/>
        <w:spacing w:after="0" w:line="240" w:lineRule="auto"/>
        <w:ind w:left="709"/>
        <w:jc w:val="both"/>
        <w:rPr>
          <w:rStyle w:val="FontStyle15"/>
          <w:sz w:val="28"/>
          <w:szCs w:val="28"/>
        </w:rPr>
      </w:pPr>
    </w:p>
    <w:p w:rsidR="00AB2E77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Организация аттестации </w:t>
      </w:r>
      <w:r w:rsidRPr="00AB2E77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095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452" w:rsidRPr="00AB2E77" w:rsidRDefault="00095CA6" w:rsidP="00AB2E7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5"/>
          <w:sz w:val="28"/>
          <w:szCs w:val="28"/>
        </w:rPr>
      </w:pPr>
    </w:p>
    <w:p w:rsidR="00271452" w:rsidRPr="00920989" w:rsidRDefault="00271452" w:rsidP="00AB2E77">
      <w:pPr>
        <w:pStyle w:val="a3"/>
        <w:spacing w:after="0" w:line="240" w:lineRule="auto"/>
        <w:ind w:left="0" w:firstLine="708"/>
        <w:jc w:val="both"/>
        <w:rPr>
          <w:rStyle w:val="FontStyle15"/>
          <w:bCs/>
          <w:sz w:val="28"/>
          <w:szCs w:val="28"/>
        </w:rPr>
      </w:pPr>
      <w:r w:rsidRPr="00920989">
        <w:rPr>
          <w:rStyle w:val="FontStyle15"/>
          <w:sz w:val="28"/>
          <w:szCs w:val="28"/>
        </w:rPr>
        <w:t xml:space="preserve">2. Организация </w:t>
      </w:r>
      <w:r w:rsidR="00FF4336">
        <w:rPr>
          <w:rStyle w:val="FontStyle15"/>
          <w:sz w:val="28"/>
          <w:szCs w:val="28"/>
        </w:rPr>
        <w:t xml:space="preserve">проведения </w:t>
      </w:r>
      <w:r w:rsidRPr="00920989">
        <w:rPr>
          <w:rStyle w:val="FontStyle15"/>
          <w:sz w:val="28"/>
          <w:szCs w:val="28"/>
        </w:rPr>
        <w:t xml:space="preserve">аттестации педагогических работников </w:t>
      </w:r>
      <w:r w:rsidR="00281A19">
        <w:rPr>
          <w:rStyle w:val="FontStyle15"/>
          <w:sz w:val="28"/>
          <w:szCs w:val="28"/>
        </w:rPr>
        <w:br/>
      </w:r>
      <w:r w:rsidR="00095CA6"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095CA6"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  <w:r w:rsidRPr="009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989">
        <w:rPr>
          <w:rStyle w:val="FontStyle15"/>
          <w:sz w:val="28"/>
          <w:szCs w:val="28"/>
        </w:rPr>
        <w:t>осуществляется в три этапа: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подготовительный;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экспертный;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заключительный.</w:t>
      </w:r>
    </w:p>
    <w:p w:rsidR="00271452" w:rsidRPr="00151A69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4C4D">
        <w:rPr>
          <w:rStyle w:val="FontStyle15"/>
          <w:sz w:val="28"/>
          <w:szCs w:val="28"/>
        </w:rPr>
        <w:t xml:space="preserve">3. </w:t>
      </w:r>
      <w:r w:rsidR="00271452" w:rsidRPr="00494C4D">
        <w:rPr>
          <w:rStyle w:val="FontStyle15"/>
          <w:sz w:val="28"/>
          <w:szCs w:val="28"/>
        </w:rPr>
        <w:t xml:space="preserve">На подготовительном этапе в </w:t>
      </w:r>
      <w:r w:rsidR="00095CA6" w:rsidRPr="00494C4D">
        <w:rPr>
          <w:rStyle w:val="FontStyle15"/>
          <w:sz w:val="28"/>
          <w:szCs w:val="28"/>
        </w:rPr>
        <w:t xml:space="preserve">государственной образовательной организации </w:t>
      </w:r>
      <w:r w:rsidR="00151A69" w:rsidRPr="00494C4D">
        <w:rPr>
          <w:rStyle w:val="FontStyle15"/>
          <w:sz w:val="28"/>
          <w:szCs w:val="28"/>
        </w:rPr>
        <w:t>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работников</w:t>
      </w:r>
      <w:r w:rsidR="00151A69" w:rsidRPr="00575874">
        <w:rPr>
          <w:rStyle w:val="FontStyle15"/>
          <w:color w:val="FF0000"/>
          <w:sz w:val="28"/>
          <w:szCs w:val="28"/>
        </w:rPr>
        <w:t xml:space="preserve"> </w:t>
      </w:r>
      <w:r w:rsidR="00920989" w:rsidRPr="00151A69">
        <w:rPr>
          <w:rStyle w:val="FontStyle15"/>
          <w:sz w:val="28"/>
          <w:szCs w:val="28"/>
        </w:rPr>
        <w:t xml:space="preserve">(далее – </w:t>
      </w:r>
      <w:r w:rsidR="00B669D1" w:rsidRPr="00151A69">
        <w:rPr>
          <w:rStyle w:val="FontStyle15"/>
          <w:sz w:val="28"/>
          <w:szCs w:val="28"/>
        </w:rPr>
        <w:t>к</w:t>
      </w:r>
      <w:r w:rsidR="00271452" w:rsidRPr="00151A69">
        <w:rPr>
          <w:rStyle w:val="FontStyle15"/>
          <w:sz w:val="28"/>
          <w:szCs w:val="28"/>
        </w:rPr>
        <w:t xml:space="preserve">оординатор). </w:t>
      </w:r>
    </w:p>
    <w:p w:rsidR="00271452" w:rsidRPr="00151090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51090">
        <w:rPr>
          <w:rStyle w:val="FontStyle15"/>
          <w:sz w:val="28"/>
          <w:szCs w:val="28"/>
        </w:rPr>
        <w:t>3.1.</w:t>
      </w:r>
      <w:r w:rsidR="00FF433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>Координатор:</w:t>
      </w:r>
    </w:p>
    <w:p w:rsidR="00271452" w:rsidRPr="00151090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95CA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организует изучение педагогическими работниками образовательных </w:t>
      </w:r>
      <w:r w:rsidR="00151090" w:rsidRPr="00151090">
        <w:rPr>
          <w:rStyle w:val="FontStyle15"/>
          <w:sz w:val="28"/>
          <w:szCs w:val="28"/>
        </w:rPr>
        <w:t xml:space="preserve">организаций </w:t>
      </w:r>
      <w:r w:rsidR="00271452" w:rsidRPr="00151090">
        <w:rPr>
          <w:rStyle w:val="FontStyle15"/>
          <w:sz w:val="28"/>
          <w:szCs w:val="28"/>
        </w:rPr>
        <w:t>нормативн</w:t>
      </w:r>
      <w:r w:rsidR="00E7181E" w:rsidRPr="00151090">
        <w:rPr>
          <w:rStyle w:val="FontStyle15"/>
          <w:sz w:val="28"/>
          <w:szCs w:val="28"/>
        </w:rPr>
        <w:t xml:space="preserve">ых </w:t>
      </w:r>
      <w:r w:rsidR="00271452" w:rsidRPr="00151090">
        <w:rPr>
          <w:rStyle w:val="FontStyle15"/>
          <w:sz w:val="28"/>
          <w:szCs w:val="28"/>
        </w:rPr>
        <w:t xml:space="preserve">правовых </w:t>
      </w:r>
      <w:r w:rsidR="00E7181E" w:rsidRPr="00151090">
        <w:rPr>
          <w:rStyle w:val="FontStyle15"/>
          <w:sz w:val="28"/>
          <w:szCs w:val="28"/>
        </w:rPr>
        <w:t xml:space="preserve">актов </w:t>
      </w:r>
      <w:r w:rsidR="00271452" w:rsidRPr="00151090"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151090" w:rsidRDefault="00FF4336" w:rsidP="00B669D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B669D1">
        <w:rPr>
          <w:rStyle w:val="FontStyle15"/>
          <w:sz w:val="28"/>
          <w:szCs w:val="28"/>
        </w:rPr>
        <w:br/>
        <w:t xml:space="preserve">в </w:t>
      </w:r>
      <w:r w:rsidR="00D359B0" w:rsidRPr="00151090">
        <w:rPr>
          <w:rStyle w:val="FontStyle15"/>
          <w:sz w:val="28"/>
          <w:szCs w:val="28"/>
        </w:rPr>
        <w:t>цел</w:t>
      </w:r>
      <w:r w:rsidR="00B669D1">
        <w:rPr>
          <w:rStyle w:val="FontStyle15"/>
          <w:sz w:val="28"/>
          <w:szCs w:val="28"/>
        </w:rPr>
        <w:t>ях</w:t>
      </w:r>
      <w:r w:rsidR="00D359B0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в соответствии </w:t>
      </w:r>
      <w:r w:rsidR="00B669D1">
        <w:rPr>
          <w:rStyle w:val="FontStyle15"/>
          <w:sz w:val="28"/>
          <w:szCs w:val="28"/>
        </w:rPr>
        <w:br/>
      </w:r>
      <w:r w:rsidR="00271452" w:rsidRPr="00151090">
        <w:rPr>
          <w:rStyle w:val="FontStyle15"/>
          <w:sz w:val="28"/>
          <w:szCs w:val="28"/>
        </w:rPr>
        <w:t xml:space="preserve">с графиком </w:t>
      </w:r>
      <w:r w:rsidR="00D359B0" w:rsidRPr="00151090">
        <w:rPr>
          <w:rStyle w:val="FontStyle15"/>
          <w:sz w:val="28"/>
          <w:szCs w:val="28"/>
        </w:rPr>
        <w:t xml:space="preserve">работы аттестационной комиссии Министерства </w:t>
      </w:r>
      <w:r w:rsidR="00D359B0" w:rsidRPr="00606763">
        <w:rPr>
          <w:rStyle w:val="FontStyle15"/>
          <w:sz w:val="28"/>
          <w:szCs w:val="28"/>
        </w:rPr>
        <w:t xml:space="preserve">по аттестации педагогических и руководящих работников государственных образовательных </w:t>
      </w:r>
      <w:r w:rsidRPr="00606763">
        <w:rPr>
          <w:rStyle w:val="FontStyle15"/>
          <w:sz w:val="28"/>
          <w:szCs w:val="28"/>
        </w:rPr>
        <w:t>организаций</w:t>
      </w:r>
      <w:r w:rsidR="00606763">
        <w:rPr>
          <w:rStyle w:val="FontStyle15"/>
          <w:sz w:val="28"/>
          <w:szCs w:val="28"/>
        </w:rPr>
        <w:t xml:space="preserve"> Московской области,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606763">
        <w:rPr>
          <w:rFonts w:ascii="Times New Roman" w:hAnsi="Times New Roman" w:cs="Times New Roman"/>
          <w:sz w:val="28"/>
          <w:szCs w:val="28"/>
        </w:rPr>
        <w:t xml:space="preserve">, </w:t>
      </w:r>
      <w:r w:rsidR="00606763">
        <w:rPr>
          <w:rStyle w:val="FontStyle15"/>
          <w:sz w:val="28"/>
          <w:szCs w:val="28"/>
        </w:rPr>
        <w:t xml:space="preserve">и </w:t>
      </w:r>
      <w:r w:rsidR="00D359B0" w:rsidRPr="00606763">
        <w:rPr>
          <w:rStyle w:val="FontStyle15"/>
          <w:sz w:val="28"/>
          <w:szCs w:val="28"/>
        </w:rPr>
        <w:t xml:space="preserve">аттестационной комиссии Министерства </w:t>
      </w:r>
      <w:r w:rsidR="00281A19">
        <w:rPr>
          <w:rStyle w:val="FontStyle15"/>
          <w:sz w:val="28"/>
          <w:szCs w:val="28"/>
        </w:rPr>
        <w:br/>
      </w:r>
      <w:r w:rsidR="00D359B0" w:rsidRPr="00606763">
        <w:rPr>
          <w:rStyle w:val="FontStyle15"/>
          <w:sz w:val="28"/>
          <w:szCs w:val="28"/>
        </w:rPr>
        <w:t>по аттестации педагогических работников муниципальных</w:t>
      </w:r>
      <w:r w:rsidR="00606763" w:rsidRPr="00606763">
        <w:rPr>
          <w:rStyle w:val="FontStyle15"/>
          <w:sz w:val="28"/>
          <w:szCs w:val="28"/>
        </w:rPr>
        <w:t xml:space="preserve"> и частных</w:t>
      </w:r>
      <w:r w:rsidR="00D359B0" w:rsidRPr="00606763">
        <w:rPr>
          <w:rStyle w:val="FontStyle15"/>
          <w:sz w:val="28"/>
          <w:szCs w:val="28"/>
        </w:rPr>
        <w:t xml:space="preserve"> образовательных </w:t>
      </w:r>
      <w:r w:rsidR="00606763" w:rsidRPr="00606763">
        <w:rPr>
          <w:rStyle w:val="FontStyle15"/>
          <w:sz w:val="28"/>
          <w:szCs w:val="28"/>
        </w:rPr>
        <w:t>организаций</w:t>
      </w:r>
      <w:r w:rsidR="00095CA6">
        <w:rPr>
          <w:rStyle w:val="FontStyle15"/>
          <w:sz w:val="28"/>
          <w:szCs w:val="28"/>
        </w:rPr>
        <w:t xml:space="preserve"> </w:t>
      </w:r>
      <w:r w:rsidR="00D359B0" w:rsidRPr="00606763">
        <w:rPr>
          <w:rStyle w:val="FontStyle15"/>
          <w:sz w:val="28"/>
          <w:szCs w:val="28"/>
        </w:rPr>
        <w:t>в Московской области</w:t>
      </w:r>
      <w:r w:rsidR="00606763" w:rsidRPr="00606763">
        <w:rPr>
          <w:rStyle w:val="FontStyle15"/>
          <w:sz w:val="28"/>
          <w:szCs w:val="28"/>
        </w:rPr>
        <w:t xml:space="preserve">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D359B0" w:rsidRPr="00151090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</w:t>
      </w:r>
      <w:r w:rsidR="0050306C" w:rsidRPr="00151090">
        <w:rPr>
          <w:rStyle w:val="FontStyle15"/>
          <w:sz w:val="28"/>
          <w:szCs w:val="28"/>
        </w:rPr>
        <w:t>ттестационная к</w:t>
      </w:r>
      <w:r w:rsidR="00D359B0" w:rsidRPr="00151090">
        <w:rPr>
          <w:rStyle w:val="FontStyle15"/>
          <w:sz w:val="28"/>
          <w:szCs w:val="28"/>
        </w:rPr>
        <w:t>омиссия)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281A19">
        <w:rPr>
          <w:rStyle w:val="FontStyle15"/>
          <w:color w:val="FF0000"/>
          <w:sz w:val="28"/>
          <w:szCs w:val="28"/>
        </w:rPr>
        <w:br/>
      </w:r>
      <w:r w:rsidR="00562C19" w:rsidRPr="00151090">
        <w:rPr>
          <w:rStyle w:val="FontStyle15"/>
          <w:sz w:val="28"/>
          <w:szCs w:val="28"/>
        </w:rPr>
        <w:t>и обеспечивает полноту и правильность заполнения заявлений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151090" w:rsidRDefault="00606763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</w:t>
      </w:r>
      <w:r w:rsidR="00271452" w:rsidRPr="00151090">
        <w:rPr>
          <w:rStyle w:val="FontStyle15"/>
          <w:sz w:val="28"/>
          <w:szCs w:val="28"/>
        </w:rPr>
        <w:t xml:space="preserve">формирует списки </w:t>
      </w:r>
      <w:r w:rsidR="00B669D1" w:rsidRPr="00151090">
        <w:rPr>
          <w:rStyle w:val="FontStyle15"/>
          <w:sz w:val="28"/>
          <w:szCs w:val="28"/>
        </w:rPr>
        <w:t xml:space="preserve">аттестуемых </w:t>
      </w:r>
      <w:r w:rsidR="00B669D1">
        <w:rPr>
          <w:rStyle w:val="FontStyle15"/>
          <w:sz w:val="28"/>
          <w:szCs w:val="28"/>
        </w:rPr>
        <w:t xml:space="preserve">педагогических работников </w:t>
      </w:r>
      <w:r w:rsidR="00B669D1" w:rsidRPr="00920989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аттестуемых</w:t>
      </w:r>
      <w:r w:rsidR="00B669D1" w:rsidRPr="00920989">
        <w:rPr>
          <w:rStyle w:val="FontStyle15"/>
          <w:sz w:val="28"/>
          <w:szCs w:val="28"/>
        </w:rPr>
        <w:t>)</w:t>
      </w:r>
      <w:r w:rsidR="00271452" w:rsidRPr="00151090">
        <w:rPr>
          <w:rStyle w:val="FontStyle15"/>
          <w:sz w:val="28"/>
          <w:szCs w:val="28"/>
        </w:rPr>
        <w:t xml:space="preserve"> </w:t>
      </w:r>
      <w:r w:rsidR="00B669D1">
        <w:rPr>
          <w:rStyle w:val="FontStyle15"/>
          <w:sz w:val="28"/>
          <w:szCs w:val="28"/>
        </w:rPr>
        <w:t>в</w:t>
      </w:r>
      <w:r w:rsidR="007C6E92" w:rsidRPr="00151090">
        <w:rPr>
          <w:rStyle w:val="FontStyle15"/>
          <w:sz w:val="28"/>
          <w:szCs w:val="28"/>
        </w:rPr>
        <w:t xml:space="preserve"> цел</w:t>
      </w:r>
      <w:r w:rsidR="00B669D1">
        <w:rPr>
          <w:rStyle w:val="FontStyle15"/>
          <w:sz w:val="28"/>
          <w:szCs w:val="28"/>
        </w:rPr>
        <w:t>ях</w:t>
      </w:r>
      <w:r w:rsidR="007C6E92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категории,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81A19">
        <w:rPr>
          <w:rStyle w:val="FontStyle15"/>
          <w:sz w:val="28"/>
          <w:szCs w:val="28"/>
        </w:rPr>
        <w:br/>
      </w:r>
      <w:r w:rsidR="007C6E92" w:rsidRPr="00151090">
        <w:rPr>
          <w:rStyle w:val="FontStyle15"/>
          <w:sz w:val="28"/>
          <w:szCs w:val="28"/>
        </w:rPr>
        <w:t>на бумажном и электронном носителях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06770C" w:rsidRDefault="00095CA6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06770C">
        <w:rPr>
          <w:rStyle w:val="FontStyle15"/>
          <w:sz w:val="28"/>
          <w:szCs w:val="28"/>
        </w:rPr>
        <w:t xml:space="preserve">передаёт </w:t>
      </w:r>
      <w:r w:rsidR="007C6E92" w:rsidRPr="0006770C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</w:t>
      </w:r>
      <w:r w:rsidR="00271452" w:rsidRPr="0006770C">
        <w:rPr>
          <w:rStyle w:val="FontStyle15"/>
          <w:sz w:val="28"/>
          <w:szCs w:val="28"/>
        </w:rPr>
        <w:t>аттестуемых в отдел аттестации работников образовательных учреждений Министе</w:t>
      </w:r>
      <w:r w:rsidR="00151090" w:rsidRPr="0006770C">
        <w:rPr>
          <w:rStyle w:val="FontStyle15"/>
          <w:sz w:val="28"/>
          <w:szCs w:val="28"/>
        </w:rPr>
        <w:t xml:space="preserve">рства </w:t>
      </w:r>
      <w:r w:rsidR="004614E9">
        <w:rPr>
          <w:rStyle w:val="FontStyle15"/>
          <w:sz w:val="28"/>
          <w:szCs w:val="28"/>
        </w:rPr>
        <w:t>(далее – о</w:t>
      </w:r>
      <w:r w:rsidR="007C6E92" w:rsidRPr="0006770C">
        <w:rPr>
          <w:rStyle w:val="FontStyle15"/>
          <w:sz w:val="28"/>
          <w:szCs w:val="28"/>
        </w:rPr>
        <w:t>тдел аттестации</w:t>
      </w:r>
      <w:r w:rsidR="00271452" w:rsidRPr="0006770C">
        <w:rPr>
          <w:rStyle w:val="FontStyle15"/>
          <w:sz w:val="28"/>
          <w:szCs w:val="28"/>
        </w:rPr>
        <w:t>)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19" w:rsidRPr="0006770C" w:rsidRDefault="00281A19" w:rsidP="000823C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взаимодействует с р</w:t>
      </w:r>
      <w:r w:rsidR="00562C19" w:rsidRPr="0006770C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="00562C19" w:rsidRPr="0006770C">
        <w:rPr>
          <w:rStyle w:val="FontStyle15"/>
          <w:sz w:val="28"/>
          <w:szCs w:val="28"/>
        </w:rPr>
        <w:t xml:space="preserve">государственном </w:t>
      </w:r>
      <w:r w:rsidR="0006770C">
        <w:rPr>
          <w:rStyle w:val="FontStyle15"/>
          <w:sz w:val="28"/>
          <w:szCs w:val="28"/>
        </w:rPr>
        <w:t xml:space="preserve">бюджетном </w:t>
      </w:r>
      <w:r w:rsidR="00562C19" w:rsidRPr="0006770C">
        <w:rPr>
          <w:rStyle w:val="FontStyle15"/>
          <w:sz w:val="28"/>
          <w:szCs w:val="28"/>
        </w:rPr>
        <w:t xml:space="preserve">образовательном учреждении </w:t>
      </w:r>
      <w:r w:rsidR="007547A1">
        <w:rPr>
          <w:rStyle w:val="FontStyle15"/>
          <w:sz w:val="28"/>
          <w:szCs w:val="28"/>
        </w:rPr>
        <w:t xml:space="preserve">высшего профессионального образования </w:t>
      </w:r>
      <w:r w:rsidR="00562C19" w:rsidRPr="0006770C">
        <w:rPr>
          <w:rStyle w:val="FontStyle15"/>
          <w:sz w:val="28"/>
          <w:szCs w:val="28"/>
        </w:rPr>
        <w:t xml:space="preserve">Московской области </w:t>
      </w:r>
      <w:r w:rsidR="0006770C" w:rsidRPr="0006770C">
        <w:rPr>
          <w:rStyle w:val="FontStyle15"/>
          <w:sz w:val="28"/>
          <w:szCs w:val="28"/>
        </w:rPr>
        <w:t xml:space="preserve">«Академия социального </w:t>
      </w:r>
      <w:r w:rsidR="00B56A2B">
        <w:rPr>
          <w:rStyle w:val="FontStyle15"/>
          <w:sz w:val="28"/>
          <w:szCs w:val="28"/>
        </w:rPr>
        <w:t>управления</w:t>
      </w:r>
      <w:r w:rsidR="0006770C" w:rsidRPr="0006770C">
        <w:rPr>
          <w:rStyle w:val="FontStyle15"/>
          <w:sz w:val="28"/>
          <w:szCs w:val="28"/>
        </w:rPr>
        <w:t xml:space="preserve">» </w:t>
      </w:r>
      <w:r w:rsidR="00562C19" w:rsidRPr="0006770C">
        <w:rPr>
          <w:rStyle w:val="FontStyle15"/>
          <w:sz w:val="28"/>
          <w:szCs w:val="28"/>
        </w:rPr>
        <w:t>(далее – Центр) и педагогическими работниками по вопросам организации проведения экспертизы</w:t>
      </w:r>
      <w:r w:rsidR="00F03088" w:rsidRPr="0006770C">
        <w:rPr>
          <w:rStyle w:val="FontStyle15"/>
          <w:sz w:val="28"/>
          <w:szCs w:val="28"/>
        </w:rPr>
        <w:t>;</w:t>
      </w:r>
    </w:p>
    <w:p w:rsidR="00F03088" w:rsidRPr="0006770C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6770C">
        <w:rPr>
          <w:rStyle w:val="FontStyle11"/>
          <w:sz w:val="28"/>
          <w:szCs w:val="28"/>
        </w:rPr>
        <w:t xml:space="preserve">- </w:t>
      </w:r>
      <w:r w:rsidR="00494C4D">
        <w:rPr>
          <w:rStyle w:val="FontStyle11"/>
          <w:sz w:val="28"/>
          <w:szCs w:val="28"/>
        </w:rPr>
        <w:t xml:space="preserve">письменно </w:t>
      </w:r>
      <w:r w:rsidRPr="0006770C">
        <w:rPr>
          <w:rStyle w:val="FontStyle11"/>
          <w:sz w:val="28"/>
          <w:szCs w:val="28"/>
        </w:rPr>
        <w:t xml:space="preserve">сообщает </w:t>
      </w:r>
      <w:proofErr w:type="gramStart"/>
      <w:r w:rsidRPr="0006770C">
        <w:rPr>
          <w:rStyle w:val="FontStyle11"/>
          <w:sz w:val="28"/>
          <w:szCs w:val="28"/>
        </w:rPr>
        <w:t>аттестуемым</w:t>
      </w:r>
      <w:proofErr w:type="gramEnd"/>
      <w:r w:rsidRPr="0006770C">
        <w:rPr>
          <w:rStyle w:val="FontStyle11"/>
          <w:sz w:val="28"/>
          <w:szCs w:val="28"/>
        </w:rPr>
        <w:t xml:space="preserve"> о дате и времени проведения экспертизы</w:t>
      </w:r>
      <w:r w:rsidR="00F1021E" w:rsidRPr="0006770C">
        <w:rPr>
          <w:rStyle w:val="FontStyle11"/>
          <w:sz w:val="28"/>
          <w:szCs w:val="28"/>
        </w:rPr>
        <w:t>.</w:t>
      </w:r>
    </w:p>
    <w:p w:rsidR="007C6E92" w:rsidRPr="007547A1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547A1">
        <w:rPr>
          <w:rStyle w:val="FontStyle11"/>
          <w:sz w:val="28"/>
          <w:szCs w:val="28"/>
        </w:rPr>
        <w:t>3.2.</w:t>
      </w:r>
      <w:r w:rsidR="007C6E92" w:rsidRPr="007547A1">
        <w:rPr>
          <w:rStyle w:val="FontStyle11"/>
          <w:sz w:val="28"/>
          <w:szCs w:val="28"/>
        </w:rPr>
        <w:tab/>
        <w:t>Отдел аттестации:</w:t>
      </w:r>
    </w:p>
    <w:p w:rsidR="002B59F5" w:rsidRPr="007547A1" w:rsidRDefault="000823CD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="002B59F5" w:rsidRPr="007547A1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CD595C" w:rsidRDefault="002B59F5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595C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CD595C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 экспертных груп</w:t>
      </w:r>
      <w:r w:rsidR="00281A19">
        <w:rPr>
          <w:rStyle w:val="FontStyle11"/>
          <w:sz w:val="28"/>
          <w:szCs w:val="28"/>
        </w:rPr>
        <w:t xml:space="preserve">п при аттестационных комиссиях </w:t>
      </w:r>
      <w:r w:rsidRPr="00CD595C">
        <w:rPr>
          <w:rStyle w:val="FontStyle11"/>
          <w:sz w:val="28"/>
          <w:szCs w:val="28"/>
        </w:rPr>
        <w:t>по мере необходимости;</w:t>
      </w:r>
    </w:p>
    <w:p w:rsidR="007C6E92" w:rsidRPr="00AD0F55" w:rsidRDefault="00CD595C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7C6E92" w:rsidRPr="00AD0F55">
        <w:rPr>
          <w:rStyle w:val="FontStyle11"/>
          <w:sz w:val="28"/>
          <w:szCs w:val="28"/>
        </w:rPr>
        <w:t xml:space="preserve">принимает от координатора списки и </w:t>
      </w:r>
      <w:r w:rsidR="007C6E92" w:rsidRPr="00AD0F55">
        <w:rPr>
          <w:rStyle w:val="FontStyle15"/>
          <w:sz w:val="28"/>
          <w:szCs w:val="28"/>
        </w:rPr>
        <w:t xml:space="preserve">заявления педагогических работников на аттестацию </w:t>
      </w:r>
      <w:r w:rsidR="004614E9">
        <w:rPr>
          <w:rStyle w:val="FontStyle15"/>
          <w:sz w:val="28"/>
          <w:szCs w:val="28"/>
        </w:rPr>
        <w:t>в</w:t>
      </w:r>
      <w:r w:rsidR="007C6E92" w:rsidRPr="00AD0F55">
        <w:rPr>
          <w:rStyle w:val="FontStyle15"/>
          <w:sz w:val="28"/>
          <w:szCs w:val="28"/>
        </w:rPr>
        <w:t xml:space="preserve"> цел</w:t>
      </w:r>
      <w:r w:rsidR="004614E9">
        <w:rPr>
          <w:rStyle w:val="FontStyle15"/>
          <w:sz w:val="28"/>
          <w:szCs w:val="28"/>
        </w:rPr>
        <w:t>ях</w:t>
      </w:r>
      <w:r w:rsidR="007C6E92" w:rsidRPr="00AD0F55">
        <w:rPr>
          <w:rStyle w:val="FontStyle15"/>
          <w:sz w:val="28"/>
          <w:szCs w:val="28"/>
        </w:rPr>
        <w:t xml:space="preserve"> </w:t>
      </w:r>
      <w:r w:rsidR="00AD0F55" w:rsidRPr="00AD0F55">
        <w:rPr>
          <w:rStyle w:val="FontStyle15"/>
          <w:sz w:val="28"/>
          <w:szCs w:val="28"/>
        </w:rPr>
        <w:t xml:space="preserve">установления квалификационной категории </w:t>
      </w:r>
      <w:r w:rsidR="007C6E92" w:rsidRPr="00AD0F55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7C6E92" w:rsidRPr="00AD0F55">
        <w:rPr>
          <w:rStyle w:val="FontStyle11"/>
          <w:sz w:val="28"/>
          <w:szCs w:val="28"/>
        </w:rPr>
        <w:t>;</w:t>
      </w:r>
    </w:p>
    <w:p w:rsidR="007C6E92" w:rsidRPr="00AD0F55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Pr="00AD0F55">
        <w:rPr>
          <w:rStyle w:val="FontStyle15"/>
          <w:sz w:val="28"/>
          <w:szCs w:val="28"/>
        </w:rPr>
        <w:t xml:space="preserve">систематизирует и направляет </w:t>
      </w:r>
      <w:r w:rsidRPr="00AD0F55">
        <w:rPr>
          <w:rStyle w:val="FontStyle11"/>
          <w:sz w:val="28"/>
          <w:szCs w:val="28"/>
        </w:rPr>
        <w:t>заявления и</w:t>
      </w:r>
      <w:r w:rsidRPr="00AD0F55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AD0F55">
        <w:rPr>
          <w:rStyle w:val="FontStyle11"/>
          <w:sz w:val="28"/>
          <w:szCs w:val="28"/>
        </w:rPr>
        <w:t>в Центр для орга</w:t>
      </w:r>
      <w:r w:rsidR="00AD0F55" w:rsidRPr="00AD0F55">
        <w:rPr>
          <w:rStyle w:val="FontStyle11"/>
          <w:sz w:val="28"/>
          <w:szCs w:val="28"/>
        </w:rPr>
        <w:t>низации работы экспертных групп.</w:t>
      </w:r>
    </w:p>
    <w:p w:rsidR="00271452" w:rsidRPr="00AD0F55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3.3.</w:t>
      </w:r>
      <w:r w:rsidR="00271452" w:rsidRPr="00AD0F55">
        <w:rPr>
          <w:rStyle w:val="FontStyle11"/>
          <w:sz w:val="28"/>
          <w:szCs w:val="28"/>
        </w:rPr>
        <w:tab/>
      </w:r>
      <w:r w:rsidR="00271452" w:rsidRPr="00AD0F55">
        <w:rPr>
          <w:rStyle w:val="FontStyle15"/>
          <w:sz w:val="28"/>
          <w:szCs w:val="28"/>
        </w:rPr>
        <w:t>Центр</w:t>
      </w:r>
      <w:r w:rsidR="00271452" w:rsidRPr="00AD0F55">
        <w:rPr>
          <w:rStyle w:val="FontStyle11"/>
          <w:sz w:val="28"/>
          <w:szCs w:val="28"/>
        </w:rPr>
        <w:t>:</w:t>
      </w:r>
    </w:p>
    <w:p w:rsidR="000D6EDB" w:rsidRPr="00AD0F55" w:rsidRDefault="00281A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="00271452" w:rsidRPr="00AD0F55">
        <w:rPr>
          <w:rStyle w:val="FontStyle11"/>
          <w:sz w:val="28"/>
          <w:szCs w:val="28"/>
        </w:rPr>
        <w:t>организует и координирует работу экспертных групп</w:t>
      </w:r>
      <w:r w:rsidR="00860652" w:rsidRPr="00AD0F55">
        <w:rPr>
          <w:rStyle w:val="FontStyle11"/>
          <w:sz w:val="28"/>
          <w:szCs w:val="28"/>
        </w:rPr>
        <w:t>;</w:t>
      </w:r>
      <w:r w:rsidR="000D6EDB" w:rsidRPr="00AD0F55">
        <w:rPr>
          <w:rStyle w:val="FontStyle11"/>
          <w:sz w:val="28"/>
          <w:szCs w:val="28"/>
        </w:rPr>
        <w:t xml:space="preserve"> </w:t>
      </w:r>
    </w:p>
    <w:p w:rsidR="00271452" w:rsidRPr="00AD0F55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AD0F55">
        <w:rPr>
          <w:rStyle w:val="FontStyle11"/>
          <w:sz w:val="28"/>
          <w:szCs w:val="28"/>
        </w:rPr>
        <w:t>е</w:t>
      </w:r>
      <w:r w:rsidRPr="00AD0F55">
        <w:rPr>
          <w:rStyle w:val="FontStyle11"/>
          <w:sz w:val="28"/>
          <w:szCs w:val="28"/>
        </w:rPr>
        <w:t xml:space="preserve">мыми </w:t>
      </w:r>
      <w:r w:rsidR="00281A19">
        <w:rPr>
          <w:rStyle w:val="FontStyle11"/>
          <w:sz w:val="28"/>
          <w:szCs w:val="28"/>
        </w:rPr>
        <w:br/>
      </w:r>
      <w:r w:rsidRPr="00AD0F55">
        <w:rPr>
          <w:rStyle w:val="FontStyle11"/>
          <w:sz w:val="28"/>
          <w:szCs w:val="28"/>
        </w:rPr>
        <w:t>по вопросу определения даты и времени проведения экспертизы</w:t>
      </w:r>
      <w:r w:rsidR="00271452" w:rsidRPr="00AD0F55">
        <w:rPr>
          <w:rStyle w:val="FontStyle11"/>
          <w:sz w:val="28"/>
          <w:szCs w:val="28"/>
        </w:rPr>
        <w:t>;</w:t>
      </w:r>
    </w:p>
    <w:p w:rsidR="00562C19" w:rsidRPr="00AD0F55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сообщает координатор</w:t>
      </w:r>
      <w:r w:rsidR="00ED715C" w:rsidRPr="00AD0F55">
        <w:rPr>
          <w:rStyle w:val="FontStyle11"/>
          <w:sz w:val="28"/>
          <w:szCs w:val="28"/>
        </w:rPr>
        <w:t>у</w:t>
      </w:r>
      <w:r w:rsidRPr="00AD0F55">
        <w:rPr>
          <w:rStyle w:val="FontStyle11"/>
          <w:sz w:val="28"/>
          <w:szCs w:val="28"/>
        </w:rPr>
        <w:t xml:space="preserve"> </w:t>
      </w:r>
      <w:r w:rsidR="00ED715C" w:rsidRPr="00AD0F55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AD0F55">
        <w:rPr>
          <w:rStyle w:val="FontStyle11"/>
          <w:sz w:val="28"/>
          <w:szCs w:val="28"/>
        </w:rPr>
        <w:t>педагогически</w:t>
      </w:r>
      <w:r w:rsidR="00ED715C" w:rsidRPr="00AD0F55">
        <w:rPr>
          <w:rStyle w:val="FontStyle11"/>
          <w:sz w:val="28"/>
          <w:szCs w:val="28"/>
        </w:rPr>
        <w:t>х</w:t>
      </w:r>
      <w:r w:rsidRPr="00AD0F55">
        <w:rPr>
          <w:rStyle w:val="FontStyle11"/>
          <w:sz w:val="28"/>
          <w:szCs w:val="28"/>
        </w:rPr>
        <w:t xml:space="preserve"> работник</w:t>
      </w:r>
      <w:r w:rsidR="00ED715C" w:rsidRPr="00AD0F55">
        <w:rPr>
          <w:rStyle w:val="FontStyle11"/>
          <w:sz w:val="28"/>
          <w:szCs w:val="28"/>
        </w:rPr>
        <w:t>ов</w:t>
      </w:r>
      <w:r w:rsidR="00E2262A" w:rsidRPr="00AD0F55">
        <w:rPr>
          <w:rStyle w:val="FontStyle11"/>
          <w:sz w:val="28"/>
          <w:szCs w:val="28"/>
        </w:rPr>
        <w:t>;</w:t>
      </w:r>
    </w:p>
    <w:p w:rsidR="00271452" w:rsidRPr="00AD0F55" w:rsidRDefault="00271452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AD0F55">
        <w:rPr>
          <w:rStyle w:val="FontStyle11"/>
          <w:sz w:val="28"/>
          <w:szCs w:val="28"/>
        </w:rPr>
        <w:t>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0823CD" w:rsidRPr="00AD0F55" w:rsidRDefault="007B50A1" w:rsidP="001143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4</w:t>
      </w:r>
      <w:r w:rsidR="00271452" w:rsidRPr="00AD0F55">
        <w:rPr>
          <w:rStyle w:val="FontStyle11"/>
          <w:sz w:val="28"/>
          <w:szCs w:val="28"/>
        </w:rPr>
        <w:t>. На экспертном этапе деятельность экспертных групп регламентируется</w:t>
      </w:r>
      <w:r w:rsidR="00271452" w:rsidRPr="00AB2E77">
        <w:rPr>
          <w:rStyle w:val="FontStyle11"/>
          <w:color w:val="FF0000"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Положением</w:t>
      </w:r>
      <w:r w:rsidR="00271452" w:rsidRPr="001143B5">
        <w:rPr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об экспертной группе п</w:t>
      </w:r>
      <w:r w:rsidR="000823CD" w:rsidRPr="001143B5">
        <w:rPr>
          <w:rStyle w:val="FontStyle11"/>
          <w:sz w:val="28"/>
          <w:szCs w:val="28"/>
        </w:rPr>
        <w:t>ри аттестационных</w:t>
      </w:r>
      <w:r w:rsidR="00271452" w:rsidRPr="001143B5">
        <w:rPr>
          <w:rStyle w:val="FontStyle11"/>
          <w:sz w:val="28"/>
          <w:szCs w:val="28"/>
        </w:rPr>
        <w:t xml:space="preserve"> </w:t>
      </w:r>
      <w:r w:rsidR="001143B5" w:rsidRPr="001143B5">
        <w:rPr>
          <w:rStyle w:val="FontStyle11"/>
          <w:sz w:val="28"/>
          <w:szCs w:val="28"/>
        </w:rPr>
        <w:t>комисси</w:t>
      </w:r>
      <w:r w:rsidR="000823CD" w:rsidRPr="001143B5">
        <w:rPr>
          <w:rStyle w:val="FontStyle11"/>
          <w:sz w:val="28"/>
          <w:szCs w:val="28"/>
        </w:rPr>
        <w:t xml:space="preserve">ях </w:t>
      </w:r>
      <w:r w:rsidR="001143B5" w:rsidRPr="001143B5">
        <w:rPr>
          <w:rStyle w:val="FontStyle11"/>
          <w:sz w:val="28"/>
          <w:szCs w:val="28"/>
        </w:rPr>
        <w:t xml:space="preserve">Министерства образования Московской области по аттестации </w:t>
      </w:r>
      <w:r w:rsidR="00271452" w:rsidRPr="001143B5">
        <w:rPr>
          <w:rStyle w:val="FontStyle11"/>
          <w:sz w:val="28"/>
          <w:szCs w:val="28"/>
        </w:rPr>
        <w:t xml:space="preserve">педагогических </w:t>
      </w:r>
      <w:r w:rsidR="001143B5" w:rsidRPr="001143B5">
        <w:rPr>
          <w:rStyle w:val="FontStyle11"/>
          <w:sz w:val="28"/>
          <w:szCs w:val="28"/>
        </w:rPr>
        <w:t xml:space="preserve"> и руководящих </w:t>
      </w:r>
      <w:r w:rsidR="00271452" w:rsidRPr="001143B5">
        <w:rPr>
          <w:rStyle w:val="FontStyle11"/>
          <w:sz w:val="28"/>
          <w:szCs w:val="28"/>
        </w:rPr>
        <w:t xml:space="preserve">работников государственных </w:t>
      </w:r>
      <w:r w:rsidR="00271452" w:rsidRPr="001143B5">
        <w:rPr>
          <w:rStyle w:val="FontStyle11"/>
          <w:bCs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bCs/>
          <w:sz w:val="28"/>
          <w:szCs w:val="28"/>
        </w:rPr>
        <w:t>организаций</w:t>
      </w:r>
      <w:r w:rsidR="00271452" w:rsidRPr="001143B5">
        <w:rPr>
          <w:rStyle w:val="FontStyle11"/>
          <w:bCs/>
          <w:sz w:val="28"/>
          <w:szCs w:val="28"/>
        </w:rPr>
        <w:t xml:space="preserve"> Московской области</w:t>
      </w:r>
      <w:r w:rsidR="001143B5" w:rsidRPr="001143B5">
        <w:rPr>
          <w:rStyle w:val="FontStyle11"/>
          <w:bCs/>
          <w:sz w:val="28"/>
          <w:szCs w:val="28"/>
        </w:rPr>
        <w:t>, осуществляющих образовательную деятельность,</w:t>
      </w:r>
      <w:r w:rsidR="00271452" w:rsidRPr="001143B5">
        <w:rPr>
          <w:rStyle w:val="FontStyle11"/>
          <w:bCs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 xml:space="preserve">и </w:t>
      </w:r>
      <w:r w:rsidR="001143B5" w:rsidRPr="001143B5">
        <w:rPr>
          <w:rStyle w:val="FontStyle11"/>
          <w:sz w:val="28"/>
          <w:szCs w:val="28"/>
        </w:rPr>
        <w:t xml:space="preserve"> педагогических работников </w:t>
      </w:r>
      <w:r w:rsidR="00271452" w:rsidRPr="001143B5">
        <w:rPr>
          <w:rStyle w:val="FontStyle11"/>
          <w:sz w:val="28"/>
          <w:szCs w:val="28"/>
        </w:rPr>
        <w:t xml:space="preserve">муниципальных </w:t>
      </w:r>
      <w:r w:rsidR="001143B5" w:rsidRPr="001143B5">
        <w:rPr>
          <w:rStyle w:val="FontStyle11"/>
          <w:sz w:val="28"/>
          <w:szCs w:val="28"/>
        </w:rPr>
        <w:t xml:space="preserve">и частных </w:t>
      </w:r>
      <w:r w:rsidR="00271452" w:rsidRPr="001143B5">
        <w:rPr>
          <w:rStyle w:val="FontStyle11"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sz w:val="28"/>
          <w:szCs w:val="28"/>
        </w:rPr>
        <w:t xml:space="preserve">организаций </w:t>
      </w:r>
      <w:r w:rsidR="00281A19">
        <w:rPr>
          <w:rStyle w:val="FontStyle11"/>
          <w:sz w:val="28"/>
          <w:szCs w:val="28"/>
        </w:rPr>
        <w:t xml:space="preserve">в </w:t>
      </w:r>
      <w:r w:rsidR="00271452" w:rsidRPr="001143B5">
        <w:rPr>
          <w:rStyle w:val="FontStyle11"/>
          <w:sz w:val="28"/>
          <w:szCs w:val="28"/>
        </w:rPr>
        <w:t>Московской области</w:t>
      </w:r>
      <w:r w:rsidR="00494C4D">
        <w:rPr>
          <w:rStyle w:val="FontStyle11"/>
          <w:sz w:val="28"/>
          <w:szCs w:val="28"/>
        </w:rPr>
        <w:t xml:space="preserve"> </w:t>
      </w:r>
      <w:r w:rsidR="00271452" w:rsidRPr="00AD0F55">
        <w:rPr>
          <w:rStyle w:val="FontStyle11"/>
          <w:sz w:val="28"/>
          <w:szCs w:val="28"/>
        </w:rPr>
        <w:t xml:space="preserve">(далее </w:t>
      </w:r>
      <w:r w:rsidR="00AD0F55" w:rsidRPr="00AD0F55">
        <w:rPr>
          <w:rStyle w:val="FontStyle15"/>
          <w:sz w:val="28"/>
          <w:szCs w:val="28"/>
        </w:rPr>
        <w:t xml:space="preserve">– </w:t>
      </w:r>
      <w:r w:rsidR="00271452" w:rsidRPr="00AD0F55">
        <w:rPr>
          <w:rStyle w:val="FontStyle11"/>
          <w:sz w:val="28"/>
          <w:szCs w:val="28"/>
        </w:rPr>
        <w:t>Положение об экспертной группе).</w:t>
      </w:r>
    </w:p>
    <w:p w:rsidR="00271452" w:rsidRPr="00AD0F55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lastRenderedPageBreak/>
        <w:t xml:space="preserve">Экспертные группы работают в соответствии с графиком </w:t>
      </w:r>
      <w:r w:rsidR="0019467B" w:rsidRPr="00AD0F55">
        <w:rPr>
          <w:rStyle w:val="FontStyle11"/>
          <w:sz w:val="28"/>
          <w:szCs w:val="28"/>
        </w:rPr>
        <w:t>работы аттестационной комиссии</w:t>
      </w:r>
      <w:r w:rsidRPr="00AD0F55">
        <w:rPr>
          <w:rStyle w:val="FontStyle11"/>
          <w:sz w:val="28"/>
          <w:szCs w:val="28"/>
        </w:rPr>
        <w:t xml:space="preserve"> и Положением об экспертной</w:t>
      </w:r>
      <w:r w:rsidR="00494C4D">
        <w:rPr>
          <w:rStyle w:val="FontStyle11"/>
          <w:sz w:val="28"/>
          <w:szCs w:val="28"/>
        </w:rPr>
        <w:t xml:space="preserve"> группе, утверждённым приказом министра образования Московской области</w:t>
      </w:r>
      <w:r w:rsidRPr="00AD0F55">
        <w:rPr>
          <w:rStyle w:val="FontStyle11"/>
          <w:sz w:val="28"/>
          <w:szCs w:val="28"/>
        </w:rPr>
        <w:t>.</w:t>
      </w:r>
    </w:p>
    <w:p w:rsidR="007B50A1" w:rsidRPr="00154EC8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</w:t>
      </w: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2"/>
          <w:rFonts w:ascii="Times New Roman" w:hAnsi="Times New Roman" w:cs="Times New Roman"/>
          <w:sz w:val="28"/>
          <w:szCs w:val="28"/>
        </w:rPr>
        <w:t>Координатор: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экспертные заключения об оценке уровня квалификации аттестуемых от экспертов и передает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их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в Центр не позднее, чем 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за пятнадцать дней до за</w:t>
      </w:r>
      <w:r w:rsidR="00B56A2B">
        <w:rPr>
          <w:rStyle w:val="FontStyle12"/>
          <w:rFonts w:ascii="Times New Roman" w:hAnsi="Times New Roman" w:cs="Times New Roman"/>
          <w:sz w:val="28"/>
          <w:szCs w:val="28"/>
        </w:rPr>
        <w:t>седания аттестационной комиссии.</w:t>
      </w:r>
    </w:p>
    <w:p w:rsidR="00494C4D" w:rsidRPr="00E11166" w:rsidRDefault="002B59F5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494C4D" w:rsidRPr="00E11166">
        <w:rPr>
          <w:rStyle w:val="FontStyle12"/>
          <w:rFonts w:ascii="Times New Roman" w:hAnsi="Times New Roman" w:cs="Times New Roman"/>
          <w:sz w:val="28"/>
          <w:szCs w:val="28"/>
        </w:rPr>
        <w:t>Центр:</w:t>
      </w:r>
    </w:p>
    <w:p w:rsidR="00494C4D" w:rsidRPr="003D4BDF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ринимает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экспертные заключения об оценке уровня квалификации аттестуемых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от координаторов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15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аттестационных комиссий;</w:t>
      </w:r>
    </w:p>
    <w:p w:rsidR="00923558" w:rsidRPr="003D4BDF" w:rsidRDefault="00923558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- готовит информационную справку</w:t>
      </w:r>
      <w:r w:rsidR="00AF4AB1"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по итогам проведения экспертиз для отдела аттестации;</w:t>
      </w:r>
    </w:p>
    <w:p w:rsidR="00AF4AB1" w:rsidRPr="00D3194B" w:rsidRDefault="00AF4AB1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color w:val="FF0000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- анализирует рекомендации, указанные экспертами, </w:t>
      </w:r>
      <w:r w:rsidR="003D4BDF" w:rsidRPr="003D4BDF">
        <w:rPr>
          <w:rStyle w:val="FontStyle12"/>
          <w:rFonts w:ascii="Times New Roman" w:hAnsi="Times New Roman" w:cs="Times New Roman"/>
          <w:sz w:val="28"/>
          <w:szCs w:val="28"/>
        </w:rPr>
        <w:t>обобщает их и выносит на решение</w:t>
      </w:r>
      <w:r w:rsidR="003D4BDF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BDF" w:rsidRPr="00FB3C87">
        <w:rPr>
          <w:rStyle w:val="FontStyle11"/>
          <w:sz w:val="28"/>
          <w:szCs w:val="28"/>
        </w:rPr>
        <w:t>аттестационн</w:t>
      </w:r>
      <w:r w:rsidR="003D4BDF">
        <w:rPr>
          <w:rStyle w:val="FontStyle11"/>
          <w:sz w:val="28"/>
          <w:szCs w:val="28"/>
        </w:rPr>
        <w:t>ых</w:t>
      </w:r>
      <w:r w:rsidR="003D4BDF" w:rsidRPr="00FB3C87">
        <w:rPr>
          <w:rStyle w:val="FontStyle11"/>
          <w:sz w:val="28"/>
          <w:szCs w:val="28"/>
        </w:rPr>
        <w:t xml:space="preserve"> комисси</w:t>
      </w:r>
      <w:r w:rsidR="003D4BDF">
        <w:rPr>
          <w:rStyle w:val="FontStyle11"/>
          <w:sz w:val="28"/>
          <w:szCs w:val="28"/>
        </w:rPr>
        <w:t>й;</w:t>
      </w:r>
    </w:p>
    <w:p w:rsidR="00494C4D" w:rsidRPr="00E11166" w:rsidRDefault="00494C4D" w:rsidP="00494C4D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Pr="00E11166">
        <w:rPr>
          <w:rStyle w:val="FontStyle11"/>
          <w:sz w:val="28"/>
          <w:szCs w:val="28"/>
        </w:rPr>
        <w:t xml:space="preserve">формирует банк данных по аттестации педагогических работников </w:t>
      </w:r>
      <w:r>
        <w:rPr>
          <w:rStyle w:val="FontStyle11"/>
          <w:sz w:val="28"/>
          <w:szCs w:val="28"/>
        </w:rPr>
        <w:br/>
      </w:r>
      <w:r>
        <w:rPr>
          <w:rStyle w:val="FontStyle15"/>
          <w:sz w:val="28"/>
          <w:szCs w:val="28"/>
        </w:rPr>
        <w:t>в</w:t>
      </w:r>
      <w:r w:rsidRPr="00E11166">
        <w:rPr>
          <w:rStyle w:val="FontStyle15"/>
          <w:sz w:val="28"/>
          <w:szCs w:val="28"/>
        </w:rPr>
        <w:t xml:space="preserve"> цел</w:t>
      </w:r>
      <w:r>
        <w:rPr>
          <w:rStyle w:val="FontStyle15"/>
          <w:sz w:val="28"/>
          <w:szCs w:val="28"/>
        </w:rPr>
        <w:t xml:space="preserve">ях установления </w:t>
      </w:r>
      <w:r w:rsidRPr="00E11166">
        <w:rPr>
          <w:rStyle w:val="FontStyle15"/>
          <w:sz w:val="28"/>
          <w:szCs w:val="28"/>
        </w:rPr>
        <w:t>квалификационной категории (первой или высшей).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5.3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1"/>
          <w:sz w:val="28"/>
          <w:szCs w:val="28"/>
        </w:rPr>
        <w:t>Отдел аттестации: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2"/>
        </w:rPr>
      </w:pPr>
      <w:r w:rsidRPr="00FB3C87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 </w:t>
      </w:r>
      <w:r w:rsidRPr="00FB3C87">
        <w:rPr>
          <w:rStyle w:val="FontStyle11"/>
          <w:sz w:val="28"/>
          <w:szCs w:val="28"/>
        </w:rPr>
        <w:t xml:space="preserve">готовит аттестационные материалы на педагогических работников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к заседаниям</w:t>
      </w:r>
      <w:r w:rsidRPr="00FB3C87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оповещает членов аттестационн</w:t>
      </w:r>
      <w:r>
        <w:rPr>
          <w:rStyle w:val="FontStyle11"/>
          <w:sz w:val="28"/>
          <w:szCs w:val="28"/>
        </w:rPr>
        <w:t>ых</w:t>
      </w:r>
      <w:r w:rsidRPr="00FB3C87">
        <w:rPr>
          <w:rStyle w:val="FontStyle11"/>
          <w:sz w:val="28"/>
          <w:szCs w:val="28"/>
        </w:rPr>
        <w:t xml:space="preserve"> комисси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</w:t>
      </w:r>
      <w:r>
        <w:rPr>
          <w:rStyle w:val="FontStyle11"/>
          <w:sz w:val="28"/>
          <w:szCs w:val="28"/>
        </w:rPr>
        <w:t xml:space="preserve">комиссии (через координатора), </w:t>
      </w:r>
      <w:r w:rsidRPr="00FB3C87">
        <w:rPr>
          <w:rStyle w:val="FontStyle11"/>
          <w:sz w:val="28"/>
          <w:szCs w:val="28"/>
        </w:rPr>
        <w:t>о времени и месте заседания аттестационных комиссий;</w:t>
      </w:r>
    </w:p>
    <w:p w:rsidR="00494C4D" w:rsidRDefault="00494C4D" w:rsidP="00EF0FC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организует проведение заседани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аттестационных комиссий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в соответствии с графиком прохождения аттестации;</w:t>
      </w:r>
      <w:r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1"/>
          <w:sz w:val="28"/>
          <w:szCs w:val="28"/>
        </w:rPr>
        <w:t xml:space="preserve">- на основании решений аттестационных комиссий о результатах аттестации педагогических работников разрабатывает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высшей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 квалификационной категории;</w:t>
      </w:r>
    </w:p>
    <w:p w:rsidR="00494C4D" w:rsidRPr="00FB3C87" w:rsidRDefault="00653762" w:rsidP="006537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>размещает распорядительн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ый акт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 </w:t>
      </w:r>
      <w:r w:rsidR="00494C4D">
        <w:rPr>
          <w:rFonts w:ascii="Times New Roman" w:hAnsi="Times New Roman" w:cs="Times New Roman"/>
          <w:bCs/>
          <w:sz w:val="28"/>
          <w:szCs w:val="28"/>
        </w:rPr>
        <w:t>об установлении им первой (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>высшей</w:t>
      </w:r>
      <w:r w:rsidR="00494C4D">
        <w:rPr>
          <w:rFonts w:ascii="Times New Roman" w:hAnsi="Times New Roman" w:cs="Times New Roman"/>
          <w:bCs/>
          <w:sz w:val="28"/>
          <w:szCs w:val="28"/>
        </w:rPr>
        <w:t>)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Московской области в сети «Интернет» 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в течение 10 рабочих дней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с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ня издания указанных приказов.</w:t>
      </w:r>
    </w:p>
    <w:p w:rsidR="00271452" w:rsidRPr="00281A19" w:rsidRDefault="00271452" w:rsidP="00281A1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271452" w:rsidRPr="00281A19" w:rsidSect="00281A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98" w:rsidRDefault="00974B98" w:rsidP="007B50A1">
      <w:pPr>
        <w:spacing w:after="0" w:line="240" w:lineRule="auto"/>
      </w:pPr>
      <w:r>
        <w:separator/>
      </w:r>
    </w:p>
  </w:endnote>
  <w:endnote w:type="continuationSeparator" w:id="0">
    <w:p w:rsidR="00974B98" w:rsidRDefault="00974B98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98" w:rsidRDefault="00974B98" w:rsidP="007B50A1">
      <w:pPr>
        <w:spacing w:after="0" w:line="240" w:lineRule="auto"/>
      </w:pPr>
      <w:r>
        <w:separator/>
      </w:r>
    </w:p>
  </w:footnote>
  <w:footnote w:type="continuationSeparator" w:id="0">
    <w:p w:rsidR="00974B98" w:rsidRDefault="00974B98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52"/>
    <w:rsid w:val="0002396A"/>
    <w:rsid w:val="00053086"/>
    <w:rsid w:val="0006770C"/>
    <w:rsid w:val="000823CD"/>
    <w:rsid w:val="00095CA6"/>
    <w:rsid w:val="000D6EDB"/>
    <w:rsid w:val="000E59F5"/>
    <w:rsid w:val="000F29CB"/>
    <w:rsid w:val="00103A2C"/>
    <w:rsid w:val="00105097"/>
    <w:rsid w:val="001143B5"/>
    <w:rsid w:val="00151090"/>
    <w:rsid w:val="00151A69"/>
    <w:rsid w:val="00154EC8"/>
    <w:rsid w:val="001621A6"/>
    <w:rsid w:val="00170038"/>
    <w:rsid w:val="001708C1"/>
    <w:rsid w:val="0019467B"/>
    <w:rsid w:val="0019476A"/>
    <w:rsid w:val="001A1728"/>
    <w:rsid w:val="001B2945"/>
    <w:rsid w:val="001D5CCB"/>
    <w:rsid w:val="00210EA5"/>
    <w:rsid w:val="0022014E"/>
    <w:rsid w:val="0025456F"/>
    <w:rsid w:val="00270E75"/>
    <w:rsid w:val="00271452"/>
    <w:rsid w:val="00281A19"/>
    <w:rsid w:val="002906A8"/>
    <w:rsid w:val="002A2A42"/>
    <w:rsid w:val="002B59F5"/>
    <w:rsid w:val="002F2EDF"/>
    <w:rsid w:val="00301A3D"/>
    <w:rsid w:val="003073E0"/>
    <w:rsid w:val="003546B3"/>
    <w:rsid w:val="003618FB"/>
    <w:rsid w:val="00366BCD"/>
    <w:rsid w:val="00375727"/>
    <w:rsid w:val="003B2AB9"/>
    <w:rsid w:val="003C45F5"/>
    <w:rsid w:val="003D4BDF"/>
    <w:rsid w:val="004314B4"/>
    <w:rsid w:val="0043614B"/>
    <w:rsid w:val="00442274"/>
    <w:rsid w:val="00447166"/>
    <w:rsid w:val="004614E9"/>
    <w:rsid w:val="00470FEF"/>
    <w:rsid w:val="00494C4D"/>
    <w:rsid w:val="00500EEA"/>
    <w:rsid w:val="0050306C"/>
    <w:rsid w:val="0051204A"/>
    <w:rsid w:val="0055385D"/>
    <w:rsid w:val="00562C19"/>
    <w:rsid w:val="00577CFC"/>
    <w:rsid w:val="00595191"/>
    <w:rsid w:val="005E1504"/>
    <w:rsid w:val="005E3F6F"/>
    <w:rsid w:val="005F2E4E"/>
    <w:rsid w:val="005F4403"/>
    <w:rsid w:val="00606763"/>
    <w:rsid w:val="006262BE"/>
    <w:rsid w:val="0063262A"/>
    <w:rsid w:val="00653762"/>
    <w:rsid w:val="00655A4A"/>
    <w:rsid w:val="00656F3A"/>
    <w:rsid w:val="00671374"/>
    <w:rsid w:val="00671C7A"/>
    <w:rsid w:val="006A1225"/>
    <w:rsid w:val="006C5AF3"/>
    <w:rsid w:val="006F0D47"/>
    <w:rsid w:val="007044E8"/>
    <w:rsid w:val="00735F41"/>
    <w:rsid w:val="00746CC8"/>
    <w:rsid w:val="007547A1"/>
    <w:rsid w:val="007B50A1"/>
    <w:rsid w:val="007C08B1"/>
    <w:rsid w:val="007C6E92"/>
    <w:rsid w:val="007E7164"/>
    <w:rsid w:val="007F0550"/>
    <w:rsid w:val="008002B3"/>
    <w:rsid w:val="008232B0"/>
    <w:rsid w:val="00827E0E"/>
    <w:rsid w:val="00832612"/>
    <w:rsid w:val="00860652"/>
    <w:rsid w:val="00872E36"/>
    <w:rsid w:val="00897E4D"/>
    <w:rsid w:val="008B16EE"/>
    <w:rsid w:val="008B3A9D"/>
    <w:rsid w:val="008C776C"/>
    <w:rsid w:val="008E5DF8"/>
    <w:rsid w:val="00920989"/>
    <w:rsid w:val="00923558"/>
    <w:rsid w:val="00940EF4"/>
    <w:rsid w:val="00946CCF"/>
    <w:rsid w:val="00963724"/>
    <w:rsid w:val="00963B72"/>
    <w:rsid w:val="00974B98"/>
    <w:rsid w:val="009B2B42"/>
    <w:rsid w:val="009C7A37"/>
    <w:rsid w:val="009E30E7"/>
    <w:rsid w:val="009F3A64"/>
    <w:rsid w:val="00A62492"/>
    <w:rsid w:val="00A84396"/>
    <w:rsid w:val="00AB2E77"/>
    <w:rsid w:val="00AD0F55"/>
    <w:rsid w:val="00AE4A86"/>
    <w:rsid w:val="00AE661F"/>
    <w:rsid w:val="00AF4AB1"/>
    <w:rsid w:val="00B255F4"/>
    <w:rsid w:val="00B273CA"/>
    <w:rsid w:val="00B56A2B"/>
    <w:rsid w:val="00B669D1"/>
    <w:rsid w:val="00BB7272"/>
    <w:rsid w:val="00BC3566"/>
    <w:rsid w:val="00BF36BD"/>
    <w:rsid w:val="00C27549"/>
    <w:rsid w:val="00C310A4"/>
    <w:rsid w:val="00C61EB1"/>
    <w:rsid w:val="00C6727D"/>
    <w:rsid w:val="00C81DED"/>
    <w:rsid w:val="00C92BFF"/>
    <w:rsid w:val="00CD595C"/>
    <w:rsid w:val="00D04E1C"/>
    <w:rsid w:val="00D2551D"/>
    <w:rsid w:val="00D314D3"/>
    <w:rsid w:val="00D3194B"/>
    <w:rsid w:val="00D359B0"/>
    <w:rsid w:val="00DE780B"/>
    <w:rsid w:val="00DF540C"/>
    <w:rsid w:val="00E0289B"/>
    <w:rsid w:val="00E11166"/>
    <w:rsid w:val="00E17A25"/>
    <w:rsid w:val="00E2262A"/>
    <w:rsid w:val="00E7181E"/>
    <w:rsid w:val="00E86E22"/>
    <w:rsid w:val="00ED715C"/>
    <w:rsid w:val="00EF0FC0"/>
    <w:rsid w:val="00EF67F9"/>
    <w:rsid w:val="00F02254"/>
    <w:rsid w:val="00F03088"/>
    <w:rsid w:val="00F1021E"/>
    <w:rsid w:val="00F110F9"/>
    <w:rsid w:val="00FB3C87"/>
    <w:rsid w:val="00FD2DB6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7B83-ABA0-423E-A99B-97549894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PC095K_</dc:creator>
  <cp:lastModifiedBy>Пользователь</cp:lastModifiedBy>
  <cp:revision>2</cp:revision>
  <cp:lastPrinted>2014-07-25T08:01:00Z</cp:lastPrinted>
  <dcterms:created xsi:type="dcterms:W3CDTF">2020-02-20T12:07:00Z</dcterms:created>
  <dcterms:modified xsi:type="dcterms:W3CDTF">2020-02-20T12:07:00Z</dcterms:modified>
</cp:coreProperties>
</file>