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МОСКОВСКОЙ ОБЛАСТИ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УТВЕРЖДЕНО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приказом директора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от «___»_________20</w:t>
      </w:r>
      <w:r>
        <w:rPr>
          <w:rFonts w:ascii="Times New Roman" w:hAnsi="Times New Roman"/>
          <w:sz w:val="28"/>
          <w:szCs w:val="28"/>
        </w:rPr>
        <w:t>____</w:t>
      </w:r>
      <w:r w:rsidRPr="002B6074">
        <w:rPr>
          <w:rFonts w:ascii="Times New Roman" w:hAnsi="Times New Roman"/>
          <w:sz w:val="28"/>
          <w:szCs w:val="28"/>
        </w:rPr>
        <w:t xml:space="preserve"> г. № _____/УР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Директор ГБПОУ МО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«Луховицкий авиационный техникум»</w:t>
      </w:r>
    </w:p>
    <w:p w:rsidR="002B6074" w:rsidRPr="002B6074" w:rsidRDefault="002B6074" w:rsidP="002B6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B6074">
        <w:rPr>
          <w:rFonts w:ascii="Times New Roman" w:hAnsi="Times New Roman"/>
          <w:sz w:val="28"/>
          <w:szCs w:val="28"/>
        </w:rPr>
        <w:t>___________О.В.Ларионова</w:t>
      </w:r>
      <w:proofErr w:type="spellEnd"/>
    </w:p>
    <w:p w:rsidR="002B6074" w:rsidRPr="002B6074" w:rsidRDefault="002B6074" w:rsidP="002B6074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6074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6074" w:rsidRPr="002B6074" w:rsidRDefault="002B6074" w:rsidP="002B6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074">
        <w:rPr>
          <w:rFonts w:ascii="Times New Roman" w:hAnsi="Times New Roman"/>
          <w:b/>
          <w:sz w:val="28"/>
          <w:szCs w:val="28"/>
        </w:rPr>
        <w:t>«</w:t>
      </w:r>
      <w:r w:rsidR="00FE0E61">
        <w:rPr>
          <w:rFonts w:ascii="Times New Roman" w:hAnsi="Times New Roman"/>
          <w:b/>
          <w:sz w:val="28"/>
          <w:szCs w:val="28"/>
        </w:rPr>
        <w:t>Элементы высшей математики</w:t>
      </w:r>
      <w:r w:rsidRPr="002B6074">
        <w:rPr>
          <w:rFonts w:ascii="Times New Roman" w:hAnsi="Times New Roman"/>
          <w:b/>
          <w:sz w:val="28"/>
          <w:szCs w:val="28"/>
        </w:rPr>
        <w:t>»</w:t>
      </w:r>
    </w:p>
    <w:p w:rsidR="002B6074" w:rsidRPr="002B6074" w:rsidRDefault="002B6074" w:rsidP="002B6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E61" w:rsidRPr="002B6074" w:rsidRDefault="00FE0E61" w:rsidP="00FE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0C456C">
        <w:rPr>
          <w:rFonts w:ascii="Times New Roman" w:hAnsi="Times New Roman"/>
          <w:b/>
          <w:sz w:val="28"/>
          <w:szCs w:val="28"/>
        </w:rPr>
        <w:t>09.02.07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0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Информационные системы и программирование</w:t>
      </w:r>
      <w:r w:rsidRPr="002B6074">
        <w:rPr>
          <w:rFonts w:ascii="Times New Roman" w:hAnsi="Times New Roman"/>
          <w:b/>
          <w:sz w:val="28"/>
          <w:szCs w:val="28"/>
        </w:rPr>
        <w:t>»</w:t>
      </w:r>
    </w:p>
    <w:p w:rsidR="00FE0E61" w:rsidRDefault="00FE0E61" w:rsidP="00FE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vertAlign w:val="superscript"/>
        </w:rPr>
      </w:pPr>
    </w:p>
    <w:p w:rsidR="002B6074" w:rsidRPr="002B6074" w:rsidRDefault="00FE0E61" w:rsidP="00FE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631">
        <w:rPr>
          <w:rFonts w:ascii="Times New Roman" w:hAnsi="Times New Roman"/>
          <w:b/>
          <w:sz w:val="28"/>
          <w:szCs w:val="28"/>
        </w:rPr>
        <w:t>РП.ЕН.0</w:t>
      </w:r>
      <w:r>
        <w:rPr>
          <w:rFonts w:ascii="Times New Roman" w:hAnsi="Times New Roman"/>
          <w:b/>
          <w:sz w:val="28"/>
          <w:szCs w:val="28"/>
        </w:rPr>
        <w:t>1</w:t>
      </w:r>
      <w:r w:rsidRPr="00627631">
        <w:rPr>
          <w:rFonts w:ascii="Times New Roman" w:hAnsi="Times New Roman"/>
          <w:b/>
          <w:sz w:val="28"/>
          <w:szCs w:val="28"/>
        </w:rPr>
        <w:t>. 09.02.07 /</w:t>
      </w:r>
      <w:r w:rsidR="008D6A8B">
        <w:rPr>
          <w:rFonts w:ascii="Times New Roman" w:hAnsi="Times New Roman"/>
          <w:b/>
          <w:sz w:val="28"/>
          <w:szCs w:val="28"/>
        </w:rPr>
        <w:t>3</w:t>
      </w:r>
    </w:p>
    <w:p w:rsidR="002B6074" w:rsidRPr="00FE0E61" w:rsidRDefault="002B6074" w:rsidP="00FE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2B6074" w:rsidRPr="00FE0E61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</w:rPr>
      </w:pPr>
    </w:p>
    <w:p w:rsidR="002B6074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FE0E61" w:rsidRPr="00FE0E61" w:rsidRDefault="00FE0E61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2B6074" w:rsidRPr="00FE0E61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2B6074" w:rsidRPr="00FE0E61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</w:rPr>
      </w:pPr>
    </w:p>
    <w:p w:rsidR="002B6074" w:rsidRPr="00FE0E61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</w:rPr>
      </w:pPr>
    </w:p>
    <w:p w:rsidR="002B6074" w:rsidRPr="00FE0E61" w:rsidRDefault="002B6074" w:rsidP="00FE0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</w:rPr>
      </w:pPr>
    </w:p>
    <w:p w:rsidR="00FE0E61" w:rsidRDefault="002B6074" w:rsidP="00FE0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bCs/>
          <w:sz w:val="28"/>
          <w:szCs w:val="28"/>
        </w:rPr>
        <w:t>20</w:t>
      </w:r>
      <w:r w:rsidR="00FE0E61">
        <w:rPr>
          <w:rFonts w:ascii="Times New Roman" w:hAnsi="Times New Roman"/>
          <w:bCs/>
          <w:sz w:val="28"/>
          <w:szCs w:val="28"/>
        </w:rPr>
        <w:t>1</w:t>
      </w:r>
      <w:r w:rsidR="008D6A8B">
        <w:rPr>
          <w:rFonts w:ascii="Times New Roman" w:hAnsi="Times New Roman"/>
          <w:bCs/>
          <w:sz w:val="28"/>
          <w:szCs w:val="28"/>
        </w:rPr>
        <w:t>9</w:t>
      </w:r>
      <w:r w:rsidRPr="002B6074">
        <w:rPr>
          <w:rFonts w:ascii="Times New Roman" w:hAnsi="Times New Roman"/>
          <w:bCs/>
          <w:sz w:val="28"/>
          <w:szCs w:val="28"/>
        </w:rPr>
        <w:t>г.</w:t>
      </w:r>
      <w:r w:rsidR="00FE0E61">
        <w:rPr>
          <w:sz w:val="28"/>
          <w:szCs w:val="28"/>
        </w:rPr>
        <w:br w:type="page"/>
      </w:r>
    </w:p>
    <w:p w:rsidR="00F47AC4" w:rsidRPr="004955B9" w:rsidRDefault="00F47AC4" w:rsidP="00F47AC4">
      <w:pPr>
        <w:pStyle w:val="21"/>
        <w:widowControl w:val="0"/>
        <w:ind w:firstLine="708"/>
        <w:rPr>
          <w:sz w:val="28"/>
          <w:szCs w:val="28"/>
        </w:rPr>
      </w:pPr>
      <w:r w:rsidRPr="002B6074">
        <w:rPr>
          <w:sz w:val="28"/>
          <w:szCs w:val="28"/>
        </w:rPr>
        <w:lastRenderedPageBreak/>
        <w:t>Рабочая программа учебной дисциплины</w:t>
      </w:r>
      <w:r w:rsidRPr="002B6074">
        <w:rPr>
          <w:caps/>
          <w:sz w:val="28"/>
          <w:szCs w:val="28"/>
        </w:rPr>
        <w:t xml:space="preserve"> </w:t>
      </w:r>
      <w:r w:rsidRPr="002B6074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 xml:space="preserve">специальности </w:t>
      </w:r>
      <w:r w:rsidRPr="002B607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Pr="002B6074">
        <w:rPr>
          <w:sz w:val="28"/>
          <w:szCs w:val="28"/>
        </w:rPr>
        <w:t xml:space="preserve"> профессионального образования (далее </w:t>
      </w:r>
      <w:r>
        <w:rPr>
          <w:sz w:val="28"/>
          <w:szCs w:val="28"/>
        </w:rPr>
        <w:t>С</w:t>
      </w:r>
      <w:r w:rsidRPr="002B6074">
        <w:rPr>
          <w:sz w:val="28"/>
          <w:szCs w:val="28"/>
        </w:rPr>
        <w:t xml:space="preserve">ПО) </w:t>
      </w:r>
      <w:r w:rsidRPr="004955B9">
        <w:rPr>
          <w:sz w:val="28"/>
          <w:szCs w:val="28"/>
        </w:rPr>
        <w:t>09.02.07 «Информационные системы и программирование»</w:t>
      </w:r>
    </w:p>
    <w:p w:rsidR="002B6074" w:rsidRPr="002B6074" w:rsidRDefault="002B6074" w:rsidP="002B6074">
      <w:pPr>
        <w:pStyle w:val="21"/>
        <w:widowControl w:val="0"/>
        <w:ind w:firstLine="708"/>
        <w:rPr>
          <w:sz w:val="28"/>
          <w:szCs w:val="28"/>
        </w:rPr>
      </w:pP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 xml:space="preserve">Организация-разработчик: ГБПОУ  МО «Луховицкий авиационный техникум» </w:t>
      </w:r>
    </w:p>
    <w:p w:rsidR="002B6074" w:rsidRPr="002B6074" w:rsidRDefault="002B6074" w:rsidP="002B60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7AC4" w:rsidRPr="002B6074" w:rsidRDefault="00F47AC4" w:rsidP="00F47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074">
        <w:rPr>
          <w:rFonts w:ascii="Times New Roman" w:hAnsi="Times New Roman"/>
          <w:sz w:val="28"/>
          <w:szCs w:val="28"/>
        </w:rPr>
        <w:t>Разработчик:</w:t>
      </w:r>
    </w:p>
    <w:p w:rsidR="00F47AC4" w:rsidRPr="002B6074" w:rsidRDefault="00F47AC4" w:rsidP="00F47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Завьялкина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С.В.</w:t>
      </w:r>
      <w:r w:rsidRPr="002B6074">
        <w:rPr>
          <w:rFonts w:ascii="Times New Roman" w:hAnsi="Times New Roman"/>
          <w:sz w:val="28"/>
          <w:szCs w:val="28"/>
          <w:u w:val="single"/>
        </w:rPr>
        <w:t xml:space="preserve">, преподаватель ГБПОУ  МО «Луховицкий авиационный техникум» </w:t>
      </w:r>
    </w:p>
    <w:p w:rsidR="00F47AC4" w:rsidRPr="002B6074" w:rsidRDefault="00F47AC4" w:rsidP="00F47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47AC4" w:rsidRPr="002B6074" w:rsidRDefault="00F47AC4" w:rsidP="00F47AC4">
      <w:pPr>
        <w:widowControl w:val="0"/>
        <w:tabs>
          <w:tab w:val="left" w:pos="6420"/>
        </w:tabs>
        <w:suppressAutoHyphens/>
        <w:spacing w:line="240" w:lineRule="auto"/>
        <w:rPr>
          <w:rFonts w:ascii="Times New Roman" w:hAnsi="Times New Roman"/>
        </w:rPr>
      </w:pPr>
    </w:p>
    <w:tbl>
      <w:tblPr>
        <w:tblStyle w:val="afffff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6"/>
        <w:gridCol w:w="4222"/>
      </w:tblGrid>
      <w:tr w:rsidR="00F47AC4" w:rsidRPr="002B6074" w:rsidTr="00D52C7C">
        <w:tc>
          <w:tcPr>
            <w:tcW w:w="5508" w:type="dxa"/>
          </w:tcPr>
          <w:p w:rsidR="00F47AC4" w:rsidRPr="002B6074" w:rsidRDefault="00F47AC4" w:rsidP="00D52C7C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Согласована</w:t>
            </w:r>
          </w:p>
        </w:tc>
        <w:tc>
          <w:tcPr>
            <w:tcW w:w="4320" w:type="dxa"/>
          </w:tcPr>
          <w:p w:rsidR="00F47AC4" w:rsidRPr="002B6074" w:rsidRDefault="00F47AC4" w:rsidP="00D52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УТВЕРЖДЕНА</w:t>
            </w:r>
          </w:p>
        </w:tc>
      </w:tr>
      <w:tr w:rsidR="00F47AC4" w:rsidRPr="002B6074" w:rsidTr="00D52C7C">
        <w:tc>
          <w:tcPr>
            <w:tcW w:w="5508" w:type="dxa"/>
          </w:tcPr>
          <w:p w:rsidR="00F47AC4" w:rsidRPr="002B6074" w:rsidRDefault="00F47AC4" w:rsidP="00D52C7C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цикловой комиссией  специальности 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4320" w:type="dxa"/>
          </w:tcPr>
          <w:p w:rsidR="00F47AC4" w:rsidRPr="002B6074" w:rsidRDefault="00F47AC4" w:rsidP="00D52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Зам</w:t>
            </w:r>
            <w:proofErr w:type="gramStart"/>
            <w:r w:rsidRPr="002B6074">
              <w:rPr>
                <w:rFonts w:ascii="Times New Roman" w:hAnsi="Times New Roman"/>
              </w:rPr>
              <w:t>.д</w:t>
            </w:r>
            <w:proofErr w:type="gramEnd"/>
            <w:r w:rsidRPr="002B6074">
              <w:rPr>
                <w:rFonts w:ascii="Times New Roman" w:hAnsi="Times New Roman"/>
              </w:rPr>
              <w:t>иректора по учебной работе</w:t>
            </w:r>
          </w:p>
          <w:p w:rsidR="00F47AC4" w:rsidRPr="002B6074" w:rsidRDefault="00F47AC4" w:rsidP="00D52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ГБПОУ МО ЛАТ</w:t>
            </w:r>
          </w:p>
        </w:tc>
      </w:tr>
      <w:tr w:rsidR="00F47AC4" w:rsidRPr="002B6074" w:rsidTr="00D52C7C">
        <w:tc>
          <w:tcPr>
            <w:tcW w:w="5508" w:type="dxa"/>
          </w:tcPr>
          <w:p w:rsidR="00F47AC4" w:rsidRPr="002B6074" w:rsidRDefault="00F47AC4" w:rsidP="00D52C7C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Протокол № ______   « ____» _________20</w:t>
            </w:r>
            <w:r>
              <w:rPr>
                <w:rFonts w:ascii="Times New Roman" w:hAnsi="Times New Roman"/>
              </w:rPr>
              <w:t>___</w:t>
            </w:r>
            <w:r w:rsidRPr="002B6074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4320" w:type="dxa"/>
          </w:tcPr>
          <w:p w:rsidR="00F47AC4" w:rsidRPr="002B6074" w:rsidRDefault="00F47AC4" w:rsidP="00D52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2B6074">
              <w:rPr>
                <w:rFonts w:ascii="Times New Roman" w:hAnsi="Times New Roman"/>
              </w:rPr>
              <w:t>___________О.В.Рыбакова</w:t>
            </w:r>
            <w:proofErr w:type="spellEnd"/>
          </w:p>
        </w:tc>
      </w:tr>
      <w:tr w:rsidR="00F47AC4" w:rsidRPr="002B6074" w:rsidTr="00D52C7C">
        <w:tc>
          <w:tcPr>
            <w:tcW w:w="5508" w:type="dxa"/>
          </w:tcPr>
          <w:p w:rsidR="00F47AC4" w:rsidRPr="002B6074" w:rsidRDefault="00F47AC4" w:rsidP="00ED3538">
            <w:pPr>
              <w:spacing w:after="0" w:line="240" w:lineRule="auto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Председатель комиссии __________</w:t>
            </w:r>
            <w:r w:rsidR="00ED3538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4320" w:type="dxa"/>
          </w:tcPr>
          <w:p w:rsidR="00F47AC4" w:rsidRPr="002B6074" w:rsidRDefault="00F47AC4" w:rsidP="00D52C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>«_____» __________20</w:t>
            </w:r>
            <w:r>
              <w:rPr>
                <w:rFonts w:ascii="Times New Roman" w:hAnsi="Times New Roman"/>
              </w:rPr>
              <w:t>____</w:t>
            </w:r>
            <w:r w:rsidRPr="002B6074">
              <w:rPr>
                <w:rFonts w:ascii="Times New Roman" w:hAnsi="Times New Roman"/>
              </w:rPr>
              <w:t xml:space="preserve"> г.</w:t>
            </w:r>
          </w:p>
        </w:tc>
      </w:tr>
    </w:tbl>
    <w:p w:rsidR="00F47AC4" w:rsidRPr="002B6074" w:rsidRDefault="00F47AC4" w:rsidP="00F47AC4">
      <w:pPr>
        <w:spacing w:after="0" w:line="240" w:lineRule="auto"/>
        <w:rPr>
          <w:rFonts w:ascii="Times New Roman" w:hAnsi="Times New Roman"/>
          <w:bCs/>
          <w:i/>
        </w:rPr>
      </w:pPr>
    </w:p>
    <w:p w:rsidR="00F47AC4" w:rsidRPr="002B6074" w:rsidRDefault="00F47AC4" w:rsidP="00F47AC4">
      <w:pPr>
        <w:spacing w:after="0" w:line="240" w:lineRule="auto"/>
        <w:rPr>
          <w:rFonts w:ascii="Times New Roman" w:hAnsi="Times New Roman"/>
          <w:bCs/>
          <w:i/>
        </w:rPr>
      </w:pPr>
    </w:p>
    <w:p w:rsidR="00F47AC4" w:rsidRPr="002B6074" w:rsidRDefault="00F47AC4" w:rsidP="00F47AC4">
      <w:pPr>
        <w:spacing w:after="0" w:line="240" w:lineRule="auto"/>
        <w:rPr>
          <w:rFonts w:ascii="Times New Roman" w:hAnsi="Times New Roman"/>
          <w:bCs/>
          <w:i/>
        </w:rPr>
      </w:pPr>
    </w:p>
    <w:p w:rsidR="00F47AC4" w:rsidRPr="002B6074" w:rsidRDefault="00F47AC4" w:rsidP="00F47AC4">
      <w:pPr>
        <w:spacing w:after="0" w:line="240" w:lineRule="auto"/>
        <w:rPr>
          <w:rFonts w:ascii="Times New Roman" w:hAnsi="Times New Roman"/>
          <w:bCs/>
          <w:i/>
        </w:rPr>
      </w:pPr>
    </w:p>
    <w:tbl>
      <w:tblPr>
        <w:tblW w:w="9720" w:type="dxa"/>
        <w:tblInd w:w="108" w:type="dxa"/>
        <w:tblLook w:val="01E0"/>
      </w:tblPr>
      <w:tblGrid>
        <w:gridCol w:w="3540"/>
        <w:gridCol w:w="6180"/>
      </w:tblGrid>
      <w:tr w:rsidR="00F47AC4" w:rsidRPr="002B6074" w:rsidTr="00D52C7C">
        <w:tc>
          <w:tcPr>
            <w:tcW w:w="3540" w:type="dxa"/>
          </w:tcPr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Рецензенты: 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</w:p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                     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  <w:r w:rsidRPr="002B6074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6180" w:type="dxa"/>
          </w:tcPr>
          <w:p w:rsidR="00F47AC4" w:rsidRPr="002B6074" w:rsidRDefault="00F47AC4" w:rsidP="00D52C7C">
            <w:pPr>
              <w:rPr>
                <w:rFonts w:ascii="Times New Roman" w:hAnsi="Times New Roman"/>
                <w:bCs/>
              </w:rPr>
            </w:pP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  <w:bCs/>
              </w:rPr>
              <w:t xml:space="preserve">председатель цикловой комиссии </w:t>
            </w:r>
            <w:r w:rsidRPr="002B6074">
              <w:rPr>
                <w:rFonts w:ascii="Times New Roman" w:hAnsi="Times New Roman"/>
              </w:rPr>
              <w:t xml:space="preserve">специальности </w:t>
            </w:r>
            <w:r>
              <w:rPr>
                <w:rFonts w:ascii="Times New Roman" w:hAnsi="Times New Roman"/>
              </w:rPr>
              <w:t>___________</w:t>
            </w:r>
            <w:r w:rsidRPr="002B6074">
              <w:rPr>
                <w:rFonts w:ascii="Times New Roman" w:hAnsi="Times New Roman"/>
              </w:rPr>
              <w:t xml:space="preserve"> 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  <w:r w:rsidRPr="002B6074">
              <w:rPr>
                <w:rFonts w:ascii="Times New Roman" w:hAnsi="Times New Roman"/>
              </w:rPr>
              <w:t xml:space="preserve"> ГБПОУ МО «Луховицкий авиационный техникум»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</w:p>
          <w:p w:rsidR="00F47AC4" w:rsidRDefault="00F47AC4" w:rsidP="00D52C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должность</w:t>
            </w:r>
          </w:p>
          <w:p w:rsidR="00F47AC4" w:rsidRPr="002B6074" w:rsidRDefault="00F47AC4" w:rsidP="00D52C7C">
            <w:pPr>
              <w:rPr>
                <w:rFonts w:ascii="Times New Roman" w:hAnsi="Times New Roman"/>
              </w:rPr>
            </w:pPr>
          </w:p>
        </w:tc>
      </w:tr>
    </w:tbl>
    <w:p w:rsidR="00091C4A" w:rsidRPr="00322AAD" w:rsidRDefault="002B6074" w:rsidP="00414C20">
      <w:pPr>
        <w:jc w:val="center"/>
        <w:rPr>
          <w:rFonts w:ascii="Times New Roman" w:hAnsi="Times New Roman"/>
          <w:b/>
          <w:i/>
          <w:vertAlign w:val="superscript"/>
        </w:rPr>
      </w:pPr>
      <w:r w:rsidRPr="00775467">
        <w:rPr>
          <w:bCs/>
          <w:i/>
        </w:rPr>
        <w:br w:type="page"/>
      </w:r>
    </w:p>
    <w:p w:rsidR="00091C4A" w:rsidRPr="00322AAD" w:rsidRDefault="00091C4A" w:rsidP="00414C20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091C4A" w:rsidRPr="00322AAD" w:rsidRDefault="00091C4A" w:rsidP="00414C20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091C4A" w:rsidRPr="00B26BD5">
        <w:tc>
          <w:tcPr>
            <w:tcW w:w="7501" w:type="dxa"/>
          </w:tcPr>
          <w:p w:rsidR="00091C4A" w:rsidRPr="00B26BD5" w:rsidRDefault="00091C4A" w:rsidP="00DD435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</w:t>
            </w:r>
            <w:r w:rsidR="009A75B4" w:rsidRPr="00B26BD5">
              <w:rPr>
                <w:rFonts w:ascii="Times New Roman" w:hAnsi="Times New Roman"/>
                <w:b/>
              </w:rPr>
              <w:t xml:space="preserve">РАБОЧЕЙ </w:t>
            </w:r>
            <w:r w:rsidRPr="00B26BD5">
              <w:rPr>
                <w:rFonts w:ascii="Times New Roman" w:hAnsi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091C4A" w:rsidRPr="00B26BD5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  <w:tr w:rsidR="00091C4A" w:rsidRPr="00B26BD5">
        <w:tc>
          <w:tcPr>
            <w:tcW w:w="7501" w:type="dxa"/>
          </w:tcPr>
          <w:p w:rsidR="00091C4A" w:rsidRPr="00B26BD5" w:rsidRDefault="00091C4A" w:rsidP="00DD435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</w:t>
            </w:r>
            <w:r w:rsidR="004D2BCE" w:rsidRPr="00B26BD5">
              <w:rPr>
                <w:rFonts w:ascii="Times New Roman" w:hAnsi="Times New Roman"/>
                <w:b/>
              </w:rPr>
              <w:t xml:space="preserve">И СОДЕРЖАНИЕ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  <w:p w:rsidR="00091C4A" w:rsidRPr="00B26BD5" w:rsidRDefault="0086167C" w:rsidP="00DD4350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 w:rsidR="00376674" w:rsidRPr="00B26BD5">
              <w:rPr>
                <w:rFonts w:ascii="Times New Roman" w:hAnsi="Times New Roman"/>
                <w:b/>
              </w:rPr>
              <w:t xml:space="preserve">УЧЕБНОЙ </w:t>
            </w:r>
            <w:r w:rsidRPr="00B26BD5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854" w:type="dxa"/>
          </w:tcPr>
          <w:p w:rsidR="00091C4A" w:rsidRPr="00B26BD5" w:rsidRDefault="00091C4A" w:rsidP="00414C2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091C4A" w:rsidRPr="00B26BD5">
        <w:tc>
          <w:tcPr>
            <w:tcW w:w="7501" w:type="dxa"/>
          </w:tcPr>
          <w:p w:rsidR="00091C4A" w:rsidRPr="00B26BD5" w:rsidRDefault="00091C4A" w:rsidP="00DD4350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091C4A" w:rsidRPr="00B26BD5" w:rsidRDefault="00091C4A" w:rsidP="00414C20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91C4A" w:rsidRPr="00B26BD5" w:rsidRDefault="00091C4A" w:rsidP="00414C20">
            <w:pPr>
              <w:rPr>
                <w:rFonts w:ascii="Times New Roman" w:hAnsi="Times New Roman"/>
                <w:b/>
              </w:rPr>
            </w:pPr>
          </w:p>
        </w:tc>
      </w:tr>
    </w:tbl>
    <w:p w:rsidR="000C796D" w:rsidRPr="003A3463" w:rsidRDefault="00091C4A" w:rsidP="00DD4350">
      <w:pPr>
        <w:pStyle w:val="ad"/>
        <w:numPr>
          <w:ilvl w:val="0"/>
          <w:numId w:val="2"/>
        </w:numPr>
        <w:suppressAutoHyphens/>
        <w:spacing w:after="0"/>
        <w:jc w:val="center"/>
        <w:rPr>
          <w:b/>
          <w:i/>
        </w:rPr>
      </w:pPr>
      <w:r w:rsidRPr="000C796D">
        <w:rPr>
          <w:b/>
          <w:i/>
          <w:u w:val="single"/>
        </w:rPr>
        <w:br w:type="page"/>
      </w:r>
      <w:r w:rsidRPr="003A3463">
        <w:rPr>
          <w:b/>
          <w:i/>
        </w:rPr>
        <w:lastRenderedPageBreak/>
        <w:t xml:space="preserve">ОБЩАЯ ХАРАКТЕРИСТИКА ПРИМЕРНОЙ </w:t>
      </w:r>
      <w:r w:rsidR="00E709E4" w:rsidRPr="003A3463">
        <w:rPr>
          <w:b/>
          <w:i/>
        </w:rPr>
        <w:t>РАБОЧЕЙ</w:t>
      </w:r>
      <w:r w:rsidR="00C43765" w:rsidRPr="003A3463">
        <w:rPr>
          <w:b/>
          <w:i/>
        </w:rPr>
        <w:t xml:space="preserve"> </w:t>
      </w:r>
      <w:r w:rsidRPr="003A3463">
        <w:rPr>
          <w:b/>
          <w:i/>
        </w:rPr>
        <w:t>ПРОГРАММЫ УЧЕБНОЙ ДИСЦИПЛИНЫ</w:t>
      </w:r>
    </w:p>
    <w:p w:rsidR="004D2BCE" w:rsidRPr="003A3463" w:rsidRDefault="00256D5B" w:rsidP="000C796D">
      <w:pPr>
        <w:pStyle w:val="ad"/>
        <w:suppressAutoHyphens/>
        <w:spacing w:after="0"/>
        <w:ind w:left="720"/>
        <w:jc w:val="center"/>
        <w:rPr>
          <w:b/>
          <w:i/>
        </w:rPr>
      </w:pPr>
      <w:r w:rsidRPr="003A3463">
        <w:rPr>
          <w:b/>
          <w:i/>
        </w:rPr>
        <w:t>«</w:t>
      </w:r>
      <w:r w:rsidR="00524361" w:rsidRPr="003A3463">
        <w:rPr>
          <w:b/>
          <w:i/>
        </w:rPr>
        <w:t>Элементы высшей математики</w:t>
      </w:r>
      <w:r w:rsidRPr="003A3463">
        <w:rPr>
          <w:b/>
          <w:i/>
        </w:rPr>
        <w:t>»</w:t>
      </w:r>
    </w:p>
    <w:p w:rsidR="00301391" w:rsidRPr="003A3463" w:rsidRDefault="00301391" w:rsidP="00414C2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855ED" w:rsidRPr="003A3463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346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3A3463">
        <w:rPr>
          <w:rFonts w:ascii="Times New Roman" w:hAnsi="Times New Roman"/>
          <w:color w:val="000000"/>
          <w:sz w:val="24"/>
          <w:szCs w:val="24"/>
        </w:rPr>
        <w:tab/>
      </w:r>
    </w:p>
    <w:p w:rsidR="000C796D" w:rsidRPr="003A3463" w:rsidRDefault="000C796D" w:rsidP="003A34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A3463">
        <w:rPr>
          <w:rStyle w:val="Bodytext"/>
          <w:sz w:val="24"/>
          <w:szCs w:val="24"/>
        </w:rPr>
        <w:t xml:space="preserve">Учебная дисциплина «Элементы высшей математики» принадлежит к математическому и общему естественнонаучному циклу (ЕН.00) </w:t>
      </w:r>
      <w:r w:rsidRPr="003A3463">
        <w:rPr>
          <w:rFonts w:ascii="Times New Roman" w:hAnsi="Times New Roman"/>
          <w:sz w:val="24"/>
          <w:szCs w:val="24"/>
        </w:rPr>
        <w:t>примерной основной образовательной программы в соответствии с ФГОС по специальности  среднего профессионального образования (далее СПО) 09.02.07 «Информационные системы и программирование»</w:t>
      </w:r>
    </w:p>
    <w:p w:rsidR="00926C06" w:rsidRPr="003A3463" w:rsidRDefault="007855ED" w:rsidP="003A34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Учебная дисциплина «</w:t>
      </w:r>
      <w:r w:rsidR="000C796D" w:rsidRPr="003A3463">
        <w:rPr>
          <w:rFonts w:ascii="Times New Roman" w:hAnsi="Times New Roman"/>
          <w:b/>
          <w:i/>
          <w:sz w:val="24"/>
          <w:szCs w:val="24"/>
        </w:rPr>
        <w:t>«Элементы высшей математики»</w:t>
      </w:r>
      <w:r w:rsidRPr="003A3463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</w:t>
      </w:r>
      <w:r w:rsidR="000C796D" w:rsidRPr="003A3463">
        <w:rPr>
          <w:rFonts w:ascii="Times New Roman" w:hAnsi="Times New Roman"/>
          <w:sz w:val="24"/>
          <w:szCs w:val="24"/>
        </w:rPr>
        <w:t>специальности  среднего профессионального образования (далее СПО) 09.02.07 «Информационные системы и программирование»</w:t>
      </w:r>
      <w:r w:rsidRPr="003A3463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</w:t>
      </w:r>
      <w:r w:rsidRPr="003A3463">
        <w:rPr>
          <w:rFonts w:ascii="Times New Roman" w:hAnsi="Times New Roman"/>
          <w:sz w:val="24"/>
          <w:szCs w:val="24"/>
        </w:rPr>
        <w:t>ы</w:t>
      </w:r>
      <w:r w:rsidRPr="003A3463">
        <w:rPr>
          <w:rFonts w:ascii="Times New Roman" w:hAnsi="Times New Roman"/>
          <w:sz w:val="24"/>
          <w:szCs w:val="24"/>
        </w:rPr>
        <w:t>полнения задач профессиональной деятельности.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коллегами, р</w:t>
      </w:r>
      <w:r w:rsidRPr="003A3463">
        <w:rPr>
          <w:rFonts w:ascii="Times New Roman" w:hAnsi="Times New Roman"/>
          <w:sz w:val="24"/>
          <w:szCs w:val="24"/>
        </w:rPr>
        <w:t>у</w:t>
      </w:r>
      <w:r w:rsidRPr="003A3463">
        <w:rPr>
          <w:rFonts w:ascii="Times New Roman" w:hAnsi="Times New Roman"/>
          <w:sz w:val="24"/>
          <w:szCs w:val="24"/>
        </w:rPr>
        <w:t>ководством, клиентами.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 xml:space="preserve">ОК 9. Использовать информационные технологии в профессиональной деятельности </w:t>
      </w:r>
    </w:p>
    <w:p w:rsidR="00926C06" w:rsidRPr="003A3463" w:rsidRDefault="00926C06" w:rsidP="003A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>ОК 10.Пользоваться профессиональной документацией на государственном и иностра</w:t>
      </w:r>
      <w:r w:rsidRPr="003A3463">
        <w:rPr>
          <w:rFonts w:ascii="Times New Roman" w:hAnsi="Times New Roman"/>
          <w:sz w:val="24"/>
          <w:szCs w:val="24"/>
        </w:rPr>
        <w:t>н</w:t>
      </w:r>
      <w:r w:rsidRPr="003A3463">
        <w:rPr>
          <w:rFonts w:ascii="Times New Roman" w:hAnsi="Times New Roman"/>
          <w:sz w:val="24"/>
          <w:szCs w:val="24"/>
        </w:rPr>
        <w:t>ном языке.</w:t>
      </w:r>
    </w:p>
    <w:p w:rsidR="007855ED" w:rsidRPr="003A3463" w:rsidRDefault="007855ED" w:rsidP="00785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55ED" w:rsidRPr="003A3463" w:rsidRDefault="007855ED" w:rsidP="00785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63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FF74CD" w:rsidRPr="003A3463" w:rsidRDefault="007855ED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3463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3A346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A3463">
        <w:rPr>
          <w:rFonts w:ascii="Times New Roman" w:hAnsi="Times New Roman"/>
          <w:sz w:val="24"/>
          <w:szCs w:val="24"/>
        </w:rPr>
        <w:t xml:space="preserve"> осваиваются</w:t>
      </w:r>
      <w:r w:rsidR="003E05BE" w:rsidRPr="003A3463">
        <w:rPr>
          <w:rFonts w:ascii="Times New Roman" w:hAnsi="Times New Roman"/>
          <w:sz w:val="24"/>
          <w:szCs w:val="24"/>
        </w:rPr>
        <w:t xml:space="preserve"> умения и знания</w:t>
      </w:r>
    </w:p>
    <w:p w:rsidR="003E05BE" w:rsidRPr="003A3463" w:rsidRDefault="003E05BE" w:rsidP="007855E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4463"/>
        <w:gridCol w:w="4204"/>
      </w:tblGrid>
      <w:tr w:rsidR="00926C06" w:rsidRPr="003A3463" w:rsidTr="00D52C7C">
        <w:trPr>
          <w:jc w:val="center"/>
        </w:trPr>
        <w:tc>
          <w:tcPr>
            <w:tcW w:w="1308" w:type="dxa"/>
            <w:vAlign w:val="center"/>
          </w:tcPr>
          <w:p w:rsidR="00926C06" w:rsidRPr="003A3463" w:rsidRDefault="00926C06" w:rsidP="003A3463">
            <w:pPr>
              <w:jc w:val="center"/>
              <w:rPr>
                <w:rStyle w:val="ae"/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463" w:type="dxa"/>
            <w:vAlign w:val="center"/>
          </w:tcPr>
          <w:p w:rsidR="00926C06" w:rsidRPr="003A3463" w:rsidRDefault="00926C06" w:rsidP="003A3463">
            <w:pPr>
              <w:jc w:val="center"/>
              <w:rPr>
                <w:rStyle w:val="ae"/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04" w:type="dxa"/>
            <w:vAlign w:val="center"/>
          </w:tcPr>
          <w:p w:rsidR="00926C06" w:rsidRPr="003A3463" w:rsidRDefault="00926C06" w:rsidP="003A3463">
            <w:pPr>
              <w:jc w:val="center"/>
              <w:rPr>
                <w:rStyle w:val="ae"/>
                <w:rFonts w:ascii="Times New Roman" w:eastAsia="Calibri" w:hAnsi="Times New Roman"/>
                <w:b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b/>
                <w:sz w:val="24"/>
                <w:szCs w:val="24"/>
              </w:rPr>
              <w:t>Знания</w:t>
            </w:r>
          </w:p>
        </w:tc>
      </w:tr>
      <w:tr w:rsidR="00D97B43" w:rsidRPr="003A3463" w:rsidTr="00D52C7C">
        <w:trPr>
          <w:trHeight w:val="327"/>
          <w:jc w:val="center"/>
        </w:trPr>
        <w:tc>
          <w:tcPr>
            <w:tcW w:w="1308" w:type="dxa"/>
            <w:vMerge w:val="restart"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1.</w:t>
            </w:r>
          </w:p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2.</w:t>
            </w:r>
          </w:p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4.</w:t>
            </w:r>
          </w:p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5.</w:t>
            </w:r>
          </w:p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9.</w:t>
            </w:r>
          </w:p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10.</w:t>
            </w:r>
          </w:p>
        </w:tc>
        <w:tc>
          <w:tcPr>
            <w:tcW w:w="4463" w:type="dxa"/>
          </w:tcPr>
          <w:p w:rsidR="00D97B43" w:rsidRPr="003A3463" w:rsidRDefault="00E55CE0" w:rsidP="003A3463">
            <w:pPr>
              <w:spacing w:after="60" w:line="250" w:lineRule="exact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Выполнять операции над матрицами и решать системы линейных уравне</w:t>
            </w:r>
            <w:r w:rsidRPr="003A3463">
              <w:rPr>
                <w:rStyle w:val="Bodytext"/>
                <w:sz w:val="24"/>
                <w:szCs w:val="24"/>
              </w:rPr>
              <w:softHyphen/>
              <w:t>ний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spacing w:after="60" w:line="250" w:lineRule="exact"/>
              <w:jc w:val="both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Основы математического анализа, ли</w:t>
            </w:r>
            <w:r w:rsidRPr="003A3463">
              <w:rPr>
                <w:rStyle w:val="Bodytext"/>
                <w:sz w:val="24"/>
                <w:szCs w:val="24"/>
              </w:rPr>
              <w:softHyphen/>
              <w:t>нейной алгебры</w:t>
            </w:r>
          </w:p>
        </w:tc>
      </w:tr>
      <w:tr w:rsidR="00D97B43" w:rsidRPr="003A3463" w:rsidTr="00D52C7C">
        <w:trPr>
          <w:jc w:val="center"/>
        </w:trPr>
        <w:tc>
          <w:tcPr>
            <w:tcW w:w="1308" w:type="dxa"/>
            <w:vMerge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D97B43" w:rsidRPr="003A3463" w:rsidRDefault="00E55CE0" w:rsidP="003A3463">
            <w:pPr>
              <w:spacing w:before="60" w:after="60" w:line="254" w:lineRule="exact"/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Решать задачи, используя уравнения прямых и кривых второго порядка на плоскости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pStyle w:val="2"/>
              <w:jc w:val="both"/>
              <w:rPr>
                <w:rStyle w:val="ae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3A3463">
              <w:rPr>
                <w:rStyle w:val="Bodytext"/>
                <w:b w:val="0"/>
                <w:i w:val="0"/>
                <w:sz w:val="24"/>
                <w:szCs w:val="24"/>
              </w:rPr>
              <w:t>Основы аналитической геометрии</w:t>
            </w:r>
          </w:p>
        </w:tc>
      </w:tr>
      <w:tr w:rsidR="00D97B43" w:rsidRPr="003A3463" w:rsidTr="00D52C7C">
        <w:trPr>
          <w:jc w:val="center"/>
        </w:trPr>
        <w:tc>
          <w:tcPr>
            <w:tcW w:w="1308" w:type="dxa"/>
            <w:vMerge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D97B43" w:rsidRPr="003A3463" w:rsidRDefault="00E55CE0" w:rsidP="003A3463">
            <w:pPr>
              <w:spacing w:before="60" w:after="60" w:line="254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Применять методы дифференциального и интегрального исчисления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spacing w:before="60" w:after="60" w:line="254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Основы дифференциального и инте</w:t>
            </w:r>
            <w:r w:rsidRPr="003A3463">
              <w:rPr>
                <w:rStyle w:val="Bodytext"/>
                <w:sz w:val="24"/>
                <w:szCs w:val="24"/>
              </w:rPr>
              <w:softHyphen/>
              <w:t>грального исчисления</w:t>
            </w:r>
          </w:p>
        </w:tc>
      </w:tr>
      <w:tr w:rsidR="00D97B43" w:rsidRPr="003A3463" w:rsidTr="00D52C7C">
        <w:trPr>
          <w:jc w:val="center"/>
        </w:trPr>
        <w:tc>
          <w:tcPr>
            <w:tcW w:w="1308" w:type="dxa"/>
            <w:vMerge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D97B43" w:rsidRPr="003A3463" w:rsidRDefault="00E55CE0" w:rsidP="003A3463">
            <w:pPr>
              <w:spacing w:before="60" w:after="60" w:line="254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Пользоваться понятиями теории ко</w:t>
            </w:r>
            <w:r w:rsidRPr="003A3463">
              <w:rPr>
                <w:rStyle w:val="Bodytext"/>
                <w:sz w:val="24"/>
                <w:szCs w:val="24"/>
              </w:rPr>
              <w:t>м</w:t>
            </w:r>
            <w:r w:rsidRPr="003A3463">
              <w:rPr>
                <w:rStyle w:val="Bodytext"/>
                <w:sz w:val="24"/>
                <w:szCs w:val="24"/>
              </w:rPr>
              <w:t>плексных чисел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pStyle w:val="2"/>
              <w:jc w:val="both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r w:rsidRPr="003A3463">
              <w:rPr>
                <w:rStyle w:val="Bodytext"/>
                <w:b w:val="0"/>
                <w:i w:val="0"/>
                <w:sz w:val="24"/>
                <w:szCs w:val="24"/>
              </w:rPr>
              <w:t>Основы теории комплексных чисел</w:t>
            </w:r>
          </w:p>
        </w:tc>
      </w:tr>
      <w:tr w:rsidR="00D97B43" w:rsidRPr="003A3463" w:rsidTr="000E1B5F">
        <w:trPr>
          <w:trHeight w:val="681"/>
          <w:jc w:val="center"/>
        </w:trPr>
        <w:tc>
          <w:tcPr>
            <w:tcW w:w="1308" w:type="dxa"/>
            <w:vMerge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D97B43" w:rsidRPr="003A3463" w:rsidRDefault="00E55CE0" w:rsidP="003A3463">
            <w:pPr>
              <w:spacing w:before="60" w:after="60" w:line="25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3A3463">
              <w:rPr>
                <w:rStyle w:val="Bodytext"/>
                <w:sz w:val="24"/>
                <w:szCs w:val="24"/>
              </w:rPr>
              <w:t>Решать дифференциальные уравнения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pStyle w:val="2"/>
              <w:jc w:val="both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r w:rsidRPr="003A3463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Виды и методы решения дифференц</w:t>
            </w:r>
            <w:r w:rsidRPr="003A3463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и</w:t>
            </w:r>
            <w:r w:rsidRPr="003A3463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альных уравнений</w:t>
            </w:r>
          </w:p>
        </w:tc>
      </w:tr>
      <w:tr w:rsidR="00D97B43" w:rsidRPr="003A3463" w:rsidTr="00D52C7C">
        <w:trPr>
          <w:jc w:val="center"/>
        </w:trPr>
        <w:tc>
          <w:tcPr>
            <w:tcW w:w="1308" w:type="dxa"/>
            <w:vMerge/>
          </w:tcPr>
          <w:p w:rsidR="00D97B43" w:rsidRPr="003A3463" w:rsidRDefault="00D97B43" w:rsidP="00D52C7C">
            <w:pPr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:rsidR="00D97B43" w:rsidRPr="003A3463" w:rsidRDefault="00E55CE0" w:rsidP="003A34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4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сходимость или расход</w:t>
            </w:r>
            <w:r w:rsidRPr="003A346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A3463">
              <w:rPr>
                <w:rFonts w:ascii="Times New Roman" w:hAnsi="Times New Roman"/>
                <w:color w:val="000000"/>
                <w:sz w:val="24"/>
                <w:szCs w:val="24"/>
              </w:rPr>
              <w:t>мость рядов</w:t>
            </w:r>
          </w:p>
        </w:tc>
        <w:tc>
          <w:tcPr>
            <w:tcW w:w="4204" w:type="dxa"/>
          </w:tcPr>
          <w:p w:rsidR="00D97B43" w:rsidRPr="003A3463" w:rsidRDefault="00591D1A" w:rsidP="003A34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463"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рядов</w:t>
            </w:r>
          </w:p>
        </w:tc>
      </w:tr>
    </w:tbl>
    <w:p w:rsidR="00591D1A" w:rsidRDefault="00591D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91C4A" w:rsidRPr="00322AAD" w:rsidRDefault="00091C4A" w:rsidP="00414C20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091C4A" w:rsidRPr="00322AAD" w:rsidRDefault="00091C4A" w:rsidP="00414C20">
      <w:pPr>
        <w:suppressAutoHyphens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97"/>
        <w:gridCol w:w="1911"/>
      </w:tblGrid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91C4A" w:rsidRPr="00B26BD5" w:rsidRDefault="00091C4A" w:rsidP="00AA6227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91C4A" w:rsidRPr="00B26BD5" w:rsidRDefault="002F4069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104</w:t>
            </w:r>
          </w:p>
        </w:tc>
      </w:tr>
      <w:tr w:rsidR="00091C4A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B26BD5" w:rsidRDefault="00091C4A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B26BD5">
              <w:rPr>
                <w:rFonts w:ascii="Times New Roman" w:hAnsi="Times New Roman"/>
              </w:rPr>
              <w:t>в том числе: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91C4A" w:rsidRPr="00B26BD5" w:rsidRDefault="002F4069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102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091C4A" w:rsidRPr="00B26BD5" w:rsidRDefault="00AA6227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CC586C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91C4A" w:rsidRPr="00B26BD5" w:rsidRDefault="00AA6227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курсовая работа (проект) </w:t>
            </w:r>
            <w:r w:rsidRPr="00B26BD5">
              <w:rPr>
                <w:rFonts w:ascii="Times New Roman" w:hAnsi="Times New Roman"/>
                <w:i/>
              </w:rPr>
              <w:t>(если предусмотрено</w:t>
            </w:r>
            <w:r w:rsidR="00CC586C" w:rsidRPr="00B26BD5">
              <w:rPr>
                <w:rFonts w:ascii="Times New Roman" w:hAnsi="Times New Roman"/>
                <w:i/>
              </w:rPr>
              <w:t xml:space="preserve"> для специальностей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927" w:type="pct"/>
            <w:vAlign w:val="center"/>
          </w:tcPr>
          <w:p w:rsidR="00091C4A" w:rsidRPr="00B26BD5" w:rsidRDefault="00AA6227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304B37">
              <w:rPr>
                <w:rFonts w:ascii="Times New Roman" w:hAnsi="Times New Roman"/>
                <w:i/>
                <w:iCs/>
              </w:rPr>
              <w:t>не предусмотрено</w:t>
            </w:r>
          </w:p>
        </w:tc>
      </w:tr>
      <w:tr w:rsidR="00091C4A" w:rsidRPr="00B26BD5" w:rsidTr="00A36FB4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414C20">
            <w:pPr>
              <w:suppressAutoHyphens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91C4A" w:rsidRPr="00B26BD5" w:rsidRDefault="00A36FB4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91C4A" w:rsidRPr="00B26BD5">
        <w:trPr>
          <w:trHeight w:val="490"/>
        </w:trPr>
        <w:tc>
          <w:tcPr>
            <w:tcW w:w="4073" w:type="pct"/>
            <w:vAlign w:val="center"/>
          </w:tcPr>
          <w:p w:rsidR="00091C4A" w:rsidRPr="00B26BD5" w:rsidRDefault="00091C4A" w:rsidP="00FD28DC">
            <w:pPr>
              <w:suppressAutoHyphens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Самостоятельная работ</w:t>
            </w:r>
            <w:r w:rsidR="00FD28DC">
              <w:rPr>
                <w:rFonts w:ascii="Times New Roman" w:hAnsi="Times New Roman"/>
                <w:i/>
              </w:rPr>
              <w:t>а</w:t>
            </w:r>
          </w:p>
        </w:tc>
        <w:tc>
          <w:tcPr>
            <w:tcW w:w="927" w:type="pct"/>
            <w:vAlign w:val="center"/>
          </w:tcPr>
          <w:p w:rsidR="00091C4A" w:rsidRPr="00B26BD5" w:rsidRDefault="00AA6227" w:rsidP="00AA6227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091C4A" w:rsidRPr="00B26BD5">
        <w:trPr>
          <w:trHeight w:val="490"/>
        </w:trPr>
        <w:tc>
          <w:tcPr>
            <w:tcW w:w="5000" w:type="pct"/>
            <w:gridSpan w:val="2"/>
            <w:vAlign w:val="center"/>
          </w:tcPr>
          <w:p w:rsidR="00091C4A" w:rsidRPr="00B26BD5" w:rsidRDefault="00091C4A" w:rsidP="00CA146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26BD5"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 w:rsidR="00FD28DC">
              <w:rPr>
                <w:rFonts w:ascii="Times New Roman" w:hAnsi="Times New Roman"/>
                <w:b/>
                <w:iCs/>
              </w:rPr>
              <w:t xml:space="preserve">в </w:t>
            </w:r>
            <w:r w:rsidR="00CA1469">
              <w:rPr>
                <w:rFonts w:ascii="Times New Roman" w:hAnsi="Times New Roman"/>
                <w:b/>
                <w:iCs/>
              </w:rPr>
              <w:t>форме экзамена</w:t>
            </w:r>
          </w:p>
        </w:tc>
      </w:tr>
    </w:tbl>
    <w:p w:rsidR="00091C4A" w:rsidRPr="00322AAD" w:rsidRDefault="00091C4A" w:rsidP="00414C20">
      <w:pPr>
        <w:suppressAutoHyphens/>
        <w:rPr>
          <w:rFonts w:ascii="Times New Roman" w:hAnsi="Times New Roman"/>
          <w:b/>
          <w:i/>
        </w:rPr>
      </w:pPr>
    </w:p>
    <w:p w:rsidR="00091C4A" w:rsidRPr="00322AAD" w:rsidRDefault="00091C4A" w:rsidP="00414C20">
      <w:pPr>
        <w:rPr>
          <w:rFonts w:ascii="Times New Roman" w:hAnsi="Times New Roman"/>
          <w:b/>
          <w:i/>
        </w:rPr>
        <w:sectPr w:rsidR="00091C4A" w:rsidRPr="00322AAD" w:rsidSect="00FE0E61">
          <w:footerReference w:type="even" r:id="rId8"/>
          <w:footerReference w:type="default" r:id="rId9"/>
          <w:pgSz w:w="11906" w:h="16838"/>
          <w:pgMar w:top="1134" w:right="680" w:bottom="284" w:left="1134" w:header="709" w:footer="306" w:gutter="0"/>
          <w:cols w:space="720"/>
          <w:titlePg/>
          <w:docGrid w:linePitch="299"/>
        </w:sectPr>
      </w:pPr>
    </w:p>
    <w:p w:rsidR="00091C4A" w:rsidRDefault="00091C4A" w:rsidP="00414C20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5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"/>
        <w:gridCol w:w="2711"/>
        <w:gridCol w:w="8886"/>
        <w:gridCol w:w="54"/>
        <w:gridCol w:w="1931"/>
        <w:gridCol w:w="57"/>
        <w:gridCol w:w="1928"/>
      </w:tblGrid>
      <w:tr w:rsidR="00051697" w:rsidRPr="00D063A7" w:rsidTr="00903013">
        <w:tc>
          <w:tcPr>
            <w:tcW w:w="2742" w:type="dxa"/>
            <w:gridSpan w:val="2"/>
          </w:tcPr>
          <w:p w:rsidR="00051697" w:rsidRPr="00D063A7" w:rsidRDefault="00051697" w:rsidP="00D06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886" w:type="dxa"/>
          </w:tcPr>
          <w:p w:rsidR="00051697" w:rsidRPr="00D063A7" w:rsidRDefault="00051697" w:rsidP="00D06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063A7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</w:tcPr>
          <w:p w:rsidR="00051697" w:rsidRPr="00D063A7" w:rsidRDefault="00051697" w:rsidP="00D06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051697" w:rsidRPr="00D063A7" w:rsidRDefault="00051697" w:rsidP="00D06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85" w:type="dxa"/>
            <w:gridSpan w:val="2"/>
          </w:tcPr>
          <w:p w:rsidR="00051697" w:rsidRPr="00D063A7" w:rsidRDefault="00051697" w:rsidP="00D063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051697" w:rsidRPr="00D063A7" w:rsidTr="00D063A7">
        <w:tblPrEx>
          <w:tblLook w:val="01E0"/>
        </w:tblPrEx>
        <w:trPr>
          <w:cantSplit/>
          <w:trHeight w:val="510"/>
        </w:trPr>
        <w:tc>
          <w:tcPr>
            <w:tcW w:w="15598" w:type="dxa"/>
            <w:gridSpan w:val="7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063A7">
              <w:rPr>
                <w:rFonts w:ascii="Times New Roman" w:hAnsi="Times New Roman"/>
                <w:b/>
                <w:sz w:val="28"/>
              </w:rPr>
              <w:t>3 семестр</w:t>
            </w: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8940" w:type="dxa"/>
            <w:gridSpan w:val="2"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  <w:bCs/>
              </w:rPr>
              <w:t>Основы линейной алгебры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051697" w:rsidRPr="00D063A7" w:rsidRDefault="005E0D51" w:rsidP="003F5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1</w:t>
            </w:r>
            <w:r w:rsidR="003F58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051697" w:rsidRPr="00D063A7" w:rsidRDefault="00051697" w:rsidP="00D063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Тема 1.1</w:t>
            </w:r>
          </w:p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  <w:bCs/>
              </w:rPr>
              <w:t>Матрицы и операции над ними</w:t>
            </w: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  <w:r w:rsidRPr="00D063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051697" w:rsidRPr="00D063A7" w:rsidRDefault="00EB209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51697" w:rsidRPr="00D063A7" w:rsidRDefault="00131C22" w:rsidP="00131C22">
            <w:pPr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051697" w:rsidRPr="00D063A7" w:rsidTr="00903013">
        <w:tblPrEx>
          <w:tblLook w:val="01E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>Матрица, основные понятия. Операции  над матрицами.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EB2096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 xml:space="preserve">Определитель матрицы.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096" w:rsidRPr="00D063A7" w:rsidTr="00903013">
        <w:tblPrEx>
          <w:tblLook w:val="01E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EB2096" w:rsidRPr="00D063A7" w:rsidRDefault="00EB209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EB2096" w:rsidRPr="00D063A7" w:rsidRDefault="00EB2096" w:rsidP="00D063A7">
            <w:pPr>
              <w:pStyle w:val="ad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>Обратная матрица. Матричные уравнения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EB2096" w:rsidRPr="00D063A7" w:rsidRDefault="00EB209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EB2096" w:rsidRPr="00D063A7" w:rsidRDefault="00EB209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7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40" w:type="dxa"/>
            <w:gridSpan w:val="2"/>
          </w:tcPr>
          <w:p w:rsidR="00E104E0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  <w:p w:rsidR="00051697" w:rsidRPr="00D063A7" w:rsidRDefault="00E104E0" w:rsidP="00BD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color w:val="000000"/>
                <w:spacing w:val="1"/>
              </w:rPr>
              <w:t>1</w:t>
            </w:r>
            <w:r w:rsidRPr="00BD179D">
              <w:rPr>
                <w:rFonts w:ascii="Times New Roman" w:hAnsi="Times New Roman"/>
                <w:color w:val="000000"/>
                <w:spacing w:val="1"/>
              </w:rPr>
              <w:t xml:space="preserve">. </w:t>
            </w:r>
            <w:r w:rsidR="00BD179D" w:rsidRPr="00BD179D">
              <w:rPr>
                <w:rFonts w:ascii="Times New Roman" w:hAnsi="Times New Roman"/>
                <w:sz w:val="24"/>
                <w:szCs w:val="24"/>
              </w:rPr>
              <w:t>«М</w:t>
            </w:r>
            <w:r w:rsidR="00BD179D" w:rsidRPr="00BD179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атрицы и определители</w:t>
            </w:r>
            <w:r w:rsidR="00BD179D" w:rsidRPr="00BD17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104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DC46D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</w:tcPr>
          <w:p w:rsidR="00051697" w:rsidRPr="00D063A7" w:rsidRDefault="00A37D18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051697" w:rsidRPr="00D063A7" w:rsidRDefault="00051697" w:rsidP="00D06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 1.2</w:t>
            </w:r>
          </w:p>
          <w:p w:rsidR="00051697" w:rsidRPr="00D063A7" w:rsidRDefault="00051697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Системы линейных уравнений и методы их решения</w:t>
            </w:r>
            <w:r w:rsidRPr="00D063A7">
              <w:rPr>
                <w:rFonts w:ascii="Times New Roman" w:hAnsi="Times New Roman"/>
              </w:rPr>
              <w:br w:type="page"/>
            </w:r>
          </w:p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</w:tcPr>
          <w:p w:rsidR="00051697" w:rsidRPr="00D063A7" w:rsidRDefault="005E0D51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51697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051697" w:rsidRPr="00D063A7" w:rsidTr="00903013">
        <w:tblPrEx>
          <w:tblLook w:val="01E0"/>
        </w:tblPrEx>
        <w:trPr>
          <w:cantSplit/>
          <w:trHeight w:val="228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9D2F1B" w:rsidP="00D063A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 xml:space="preserve">Системы линейных уравнений и методы их решения: метод Гаусса 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7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>Метод Крамера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9D2F1B" w:rsidP="00D063A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 w:rsidRPr="00D063A7">
              <w:rPr>
                <w:rFonts w:eastAsia="Calibri"/>
                <w:sz w:val="22"/>
                <w:szCs w:val="22"/>
              </w:rPr>
              <w:t>Метод обратной матрицы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800" w:rsidRPr="00D063A7" w:rsidTr="00903013">
        <w:tblPrEx>
          <w:tblLook w:val="01E0"/>
        </w:tblPrEx>
        <w:trPr>
          <w:cantSplit/>
          <w:trHeight w:val="300"/>
        </w:trPr>
        <w:tc>
          <w:tcPr>
            <w:tcW w:w="2742" w:type="dxa"/>
            <w:gridSpan w:val="2"/>
            <w:vMerge/>
          </w:tcPr>
          <w:p w:rsidR="003F5800" w:rsidRPr="00D063A7" w:rsidRDefault="003F580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3F5800" w:rsidRPr="00D063A7" w:rsidRDefault="003F5800" w:rsidP="00D063A7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Решение задач</w:t>
            </w:r>
          </w:p>
        </w:tc>
        <w:tc>
          <w:tcPr>
            <w:tcW w:w="1988" w:type="dxa"/>
            <w:gridSpan w:val="2"/>
          </w:tcPr>
          <w:p w:rsidR="003F5800" w:rsidRPr="00D063A7" w:rsidRDefault="003F580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3F5800" w:rsidRPr="00D063A7" w:rsidRDefault="003F580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051697" w:rsidRPr="00D063A7" w:rsidRDefault="006679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5763EE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 xml:space="preserve">Решение систем линейных уравнений  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A37D18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</w:tcPr>
          <w:p w:rsidR="00051697" w:rsidRPr="00D063A7" w:rsidRDefault="00A37D18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Основы  аналитической геометрии</w:t>
            </w:r>
          </w:p>
        </w:tc>
        <w:tc>
          <w:tcPr>
            <w:tcW w:w="1988" w:type="dxa"/>
            <w:gridSpan w:val="2"/>
          </w:tcPr>
          <w:p w:rsidR="00051697" w:rsidRPr="00D063A7" w:rsidRDefault="007E3FD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 w:val="restart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2.1</w:t>
            </w:r>
          </w:p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color w:val="000000"/>
                <w:spacing w:val="1"/>
              </w:rPr>
              <w:t>Основы алгебры вект</w:t>
            </w:r>
            <w:r w:rsidRPr="00D063A7">
              <w:rPr>
                <w:rFonts w:ascii="Times New Roman" w:hAnsi="Times New Roman"/>
                <w:b/>
                <w:color w:val="000000"/>
                <w:spacing w:val="1"/>
              </w:rPr>
              <w:t>о</w:t>
            </w:r>
            <w:r w:rsidRPr="00D063A7">
              <w:rPr>
                <w:rFonts w:ascii="Times New Roman" w:hAnsi="Times New Roman"/>
                <w:b/>
                <w:color w:val="000000"/>
                <w:spacing w:val="1"/>
              </w:rPr>
              <w:t>ров</w:t>
            </w:r>
          </w:p>
        </w:tc>
        <w:tc>
          <w:tcPr>
            <w:tcW w:w="8940" w:type="dxa"/>
            <w:gridSpan w:val="2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1D4E1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051697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</w:tc>
      </w:tr>
      <w:tr w:rsidR="00434B8D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434B8D" w:rsidRPr="00434B8D" w:rsidRDefault="00434B8D" w:rsidP="00434B8D">
            <w:pPr>
              <w:pStyle w:val="ad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bCs/>
                <w:sz w:val="22"/>
              </w:rPr>
            </w:pPr>
            <w:r w:rsidRPr="00434B8D">
              <w:rPr>
                <w:sz w:val="22"/>
              </w:rPr>
              <w:t>Определение вектора. Операции над векторами</w:t>
            </w:r>
          </w:p>
        </w:tc>
        <w:tc>
          <w:tcPr>
            <w:tcW w:w="1988" w:type="dxa"/>
            <w:gridSpan w:val="2"/>
            <w:vAlign w:val="center"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34B8D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434B8D" w:rsidRPr="00434B8D" w:rsidRDefault="00434B8D" w:rsidP="00434B8D">
            <w:pPr>
              <w:pStyle w:val="ad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rFonts w:eastAsia="Calibri"/>
                <w:sz w:val="22"/>
              </w:rPr>
            </w:pPr>
            <w:r w:rsidRPr="00434B8D">
              <w:rPr>
                <w:bCs/>
                <w:sz w:val="22"/>
              </w:rPr>
              <w:t>Скалярное, смешанное, векторное произведения векторов</w:t>
            </w:r>
          </w:p>
        </w:tc>
        <w:tc>
          <w:tcPr>
            <w:tcW w:w="1988" w:type="dxa"/>
            <w:gridSpan w:val="2"/>
            <w:vAlign w:val="center"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:rsidR="00434B8D" w:rsidRPr="00D063A7" w:rsidRDefault="00434B8D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7E3FD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443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51697" w:rsidRPr="00D063A7" w:rsidRDefault="007E3FD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</w:tcPr>
          <w:p w:rsidR="00051697" w:rsidRPr="00D063A7" w:rsidRDefault="007E3FD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50"/>
        </w:trPr>
        <w:tc>
          <w:tcPr>
            <w:tcW w:w="2742" w:type="dxa"/>
            <w:gridSpan w:val="2"/>
            <w:vMerge w:val="restart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2.2</w:t>
            </w:r>
          </w:p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063A7">
              <w:rPr>
                <w:rFonts w:ascii="Times New Roman" w:hAnsi="Times New Roman"/>
                <w:b/>
              </w:rPr>
              <w:t>Уравнение прямой на плоскости</w:t>
            </w:r>
            <w:proofErr w:type="gramEnd"/>
          </w:p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85139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051697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051697" w:rsidRPr="00D063A7" w:rsidTr="00903013">
        <w:tblPrEx>
          <w:tblLook w:val="01E0"/>
        </w:tblPrEx>
        <w:trPr>
          <w:cantSplit/>
          <w:trHeight w:val="562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851392" w:rsidP="001C601D">
            <w:pPr>
              <w:pStyle w:val="ad"/>
              <w:numPr>
                <w:ilvl w:val="0"/>
                <w:numId w:val="7"/>
              </w:numPr>
              <w:spacing w:before="0" w:after="0"/>
              <w:rPr>
                <w:sz w:val="22"/>
                <w:szCs w:val="22"/>
              </w:rPr>
            </w:pPr>
            <w:proofErr w:type="gramStart"/>
            <w:r w:rsidRPr="00D063A7">
              <w:rPr>
                <w:sz w:val="22"/>
                <w:szCs w:val="22"/>
              </w:rPr>
              <w:t>Уравнения прямой на плоскости.</w:t>
            </w:r>
            <w:proofErr w:type="gramEnd"/>
            <w:r w:rsidRPr="00D063A7">
              <w:rPr>
                <w:sz w:val="22"/>
                <w:szCs w:val="22"/>
              </w:rPr>
              <w:t xml:space="preserve"> Позиционные и метрические задачи на плоскости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42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85139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38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85139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85139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21"/>
        </w:trPr>
        <w:tc>
          <w:tcPr>
            <w:tcW w:w="2742" w:type="dxa"/>
            <w:gridSpan w:val="2"/>
            <w:vMerge w:val="restart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Тема 2.3  Кривые втор</w:t>
            </w:r>
            <w:r w:rsidRPr="00D063A7">
              <w:rPr>
                <w:rFonts w:ascii="Times New Roman" w:hAnsi="Times New Roman"/>
                <w:b/>
              </w:rPr>
              <w:t>о</w:t>
            </w:r>
            <w:r w:rsidRPr="00D063A7">
              <w:rPr>
                <w:rFonts w:ascii="Times New Roman" w:hAnsi="Times New Roman"/>
                <w:b/>
              </w:rPr>
              <w:t>го порядка</w:t>
            </w: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051697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</w:p>
        </w:tc>
      </w:tr>
      <w:tr w:rsidR="00051697" w:rsidRPr="00D063A7" w:rsidTr="00903013">
        <w:tblPrEx>
          <w:tblLook w:val="01E0"/>
        </w:tblPrEx>
        <w:trPr>
          <w:cantSplit/>
          <w:trHeight w:val="180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063A7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Канонические уравнения  окружности, эллипса.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165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051697" w:rsidP="00DB66DB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Каноническ</w:t>
            </w:r>
            <w:r w:rsidR="00DB66DB">
              <w:rPr>
                <w:sz w:val="22"/>
                <w:szCs w:val="22"/>
              </w:rPr>
              <w:t>и</w:t>
            </w:r>
            <w:r w:rsidRPr="00D063A7">
              <w:rPr>
                <w:sz w:val="22"/>
                <w:szCs w:val="22"/>
              </w:rPr>
              <w:t>е уравнение  гиперболы</w:t>
            </w:r>
            <w:r w:rsidR="00DB66DB">
              <w:rPr>
                <w:sz w:val="22"/>
                <w:szCs w:val="22"/>
              </w:rPr>
              <w:t xml:space="preserve"> и </w:t>
            </w:r>
            <w:r w:rsidR="00DB66DB" w:rsidRPr="00D063A7">
              <w:rPr>
                <w:sz w:val="22"/>
                <w:szCs w:val="22"/>
              </w:rPr>
              <w:t xml:space="preserve"> параболы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697" w:rsidRPr="00D063A7" w:rsidTr="00903013">
        <w:tblPrEx>
          <w:tblLook w:val="01E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051697" w:rsidRPr="00D063A7" w:rsidRDefault="00DB66DB" w:rsidP="00DB66DB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988" w:type="dxa"/>
            <w:gridSpan w:val="2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051697" w:rsidRPr="00D063A7" w:rsidRDefault="0005169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013" w:rsidRPr="00D063A7" w:rsidTr="00903013">
        <w:tblPrEx>
          <w:tblLook w:val="01E0"/>
        </w:tblPrEx>
        <w:trPr>
          <w:cantSplit/>
          <w:trHeight w:val="225"/>
        </w:trPr>
        <w:tc>
          <w:tcPr>
            <w:tcW w:w="2742" w:type="dxa"/>
            <w:gridSpan w:val="2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  <w:r w:rsidRPr="00D063A7">
              <w:rPr>
                <w:rFonts w:ascii="Times New Roman" w:hAnsi="Times New Roman"/>
              </w:rPr>
              <w:t xml:space="preserve"> </w:t>
            </w:r>
          </w:p>
          <w:p w:rsidR="00903013" w:rsidRPr="00D063A7" w:rsidRDefault="00903013" w:rsidP="00D063A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Решение задач на кривые второго порядка</w:t>
            </w:r>
          </w:p>
        </w:tc>
        <w:tc>
          <w:tcPr>
            <w:tcW w:w="1988" w:type="dxa"/>
            <w:gridSpan w:val="2"/>
          </w:tcPr>
          <w:p w:rsidR="00903013" w:rsidRPr="00D063A7" w:rsidRDefault="00903013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013" w:rsidRPr="00D063A7" w:rsidTr="00903013">
        <w:tblPrEx>
          <w:tblLook w:val="01E0"/>
        </w:tblPrEx>
        <w:trPr>
          <w:cantSplit/>
          <w:trHeight w:val="97"/>
        </w:trPr>
        <w:tc>
          <w:tcPr>
            <w:tcW w:w="2742" w:type="dxa"/>
            <w:gridSpan w:val="2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013" w:rsidRPr="00D063A7" w:rsidTr="00903013">
        <w:tblPrEx>
          <w:tblLook w:val="01E0"/>
        </w:tblPrEx>
        <w:trPr>
          <w:trHeight w:val="435"/>
        </w:trPr>
        <w:tc>
          <w:tcPr>
            <w:tcW w:w="2742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Раздел 3</w:t>
            </w: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063A7">
              <w:rPr>
                <w:rFonts w:ascii="Times New Roman" w:hAnsi="Times New Roman"/>
                <w:sz w:val="22"/>
                <w:szCs w:val="22"/>
              </w:rPr>
              <w:t>Основы дифференциального   исчисления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83017B" w:rsidP="00D063A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63A7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trHeight w:val="134"/>
        </w:trPr>
        <w:tc>
          <w:tcPr>
            <w:tcW w:w="2742" w:type="dxa"/>
            <w:gridSpan w:val="2"/>
            <w:vMerge w:val="restart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3.1</w:t>
            </w:r>
          </w:p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Теория пределов</w:t>
            </w: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83017B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063A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03013" w:rsidRPr="00D063A7" w:rsidRDefault="00131C22" w:rsidP="00131C2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FFFF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903013" w:rsidRPr="00D063A7" w:rsidTr="00903013">
        <w:tblPrEx>
          <w:tblLook w:val="01E0"/>
        </w:tblPrEx>
        <w:trPr>
          <w:trHeight w:val="149"/>
        </w:trPr>
        <w:tc>
          <w:tcPr>
            <w:tcW w:w="2742" w:type="dxa"/>
            <w:gridSpan w:val="2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83017B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Предел функции. Замечательные пределы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</w:rPr>
            </w:pPr>
          </w:p>
        </w:tc>
      </w:tr>
      <w:tr w:rsidR="00903013" w:rsidRPr="00D063A7" w:rsidTr="00903013">
        <w:tblPrEx>
          <w:tblLook w:val="01E0"/>
        </w:tblPrEx>
        <w:trPr>
          <w:trHeight w:val="271"/>
        </w:trPr>
        <w:tc>
          <w:tcPr>
            <w:tcW w:w="2742" w:type="dxa"/>
            <w:gridSpan w:val="2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83017B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:rsidR="00903013" w:rsidRPr="00D063A7" w:rsidRDefault="0083017B" w:rsidP="004E7979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Вычисление пределов</w:t>
            </w:r>
            <w:r w:rsidR="004E7979">
              <w:rPr>
                <w:sz w:val="22"/>
                <w:szCs w:val="22"/>
              </w:rPr>
              <w:t xml:space="preserve"> функций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83017B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trHeight w:val="464"/>
        </w:trPr>
        <w:tc>
          <w:tcPr>
            <w:tcW w:w="2742" w:type="dxa"/>
            <w:gridSpan w:val="2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83017B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03013" w:rsidRPr="00D063A7" w:rsidRDefault="0083017B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shd w:val="clear" w:color="auto" w:fill="auto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6016" w:rsidRPr="00D063A7" w:rsidTr="00903013">
        <w:tblPrEx>
          <w:tblLook w:val="01E0"/>
        </w:tblPrEx>
        <w:trPr>
          <w:gridBefore w:val="1"/>
          <w:wBefore w:w="31" w:type="dxa"/>
          <w:trHeight w:val="277"/>
        </w:trPr>
        <w:tc>
          <w:tcPr>
            <w:tcW w:w="2711" w:type="dxa"/>
            <w:vMerge w:val="restart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Тема 3.2</w:t>
            </w:r>
          </w:p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</w:rPr>
              <w:t>Дифференциальное и</w:t>
            </w:r>
            <w:r w:rsidRPr="00D063A7">
              <w:rPr>
                <w:rFonts w:ascii="Times New Roman" w:hAnsi="Times New Roman"/>
                <w:b/>
              </w:rPr>
              <w:t>с</w:t>
            </w:r>
            <w:r w:rsidRPr="00D063A7">
              <w:rPr>
                <w:rFonts w:ascii="Times New Roman" w:hAnsi="Times New Roman"/>
                <w:b/>
              </w:rPr>
              <w:t>числение функции о</w:t>
            </w:r>
            <w:r w:rsidRPr="00D063A7">
              <w:rPr>
                <w:rFonts w:ascii="Times New Roman" w:hAnsi="Times New Roman"/>
                <w:b/>
              </w:rPr>
              <w:t>д</w:t>
            </w:r>
            <w:r w:rsidRPr="00D063A7">
              <w:rPr>
                <w:rFonts w:ascii="Times New Roman" w:hAnsi="Times New Roman"/>
                <w:b/>
              </w:rPr>
              <w:t>ной действительной п</w:t>
            </w:r>
            <w:r w:rsidRPr="00D063A7">
              <w:rPr>
                <w:rFonts w:ascii="Times New Roman" w:hAnsi="Times New Roman"/>
                <w:b/>
              </w:rPr>
              <w:t>е</w:t>
            </w:r>
            <w:r w:rsidRPr="00D063A7">
              <w:rPr>
                <w:rFonts w:ascii="Times New Roman" w:hAnsi="Times New Roman"/>
                <w:b/>
              </w:rPr>
              <w:t>ременной</w:t>
            </w:r>
          </w:p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E56016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9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 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10</w:t>
            </w:r>
          </w:p>
        </w:tc>
      </w:tr>
      <w:tr w:rsidR="00E56016" w:rsidRPr="00D063A7" w:rsidTr="00903013">
        <w:tblPrEx>
          <w:tblLook w:val="01E0"/>
        </w:tblPrEx>
        <w:trPr>
          <w:gridBefore w:val="1"/>
          <w:wBefore w:w="31" w:type="dxa"/>
          <w:trHeight w:val="225"/>
        </w:trPr>
        <w:tc>
          <w:tcPr>
            <w:tcW w:w="2711" w:type="dxa"/>
            <w:vMerge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E56016" w:rsidRPr="00015320" w:rsidRDefault="00D52C7C" w:rsidP="00D52C7C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56016" w:rsidRPr="00015320">
              <w:rPr>
                <w:sz w:val="22"/>
                <w:szCs w:val="22"/>
              </w:rPr>
              <w:t>роизводн</w:t>
            </w:r>
            <w:r>
              <w:rPr>
                <w:sz w:val="22"/>
                <w:szCs w:val="22"/>
              </w:rPr>
              <w:t>ая</w:t>
            </w:r>
            <w:r w:rsidR="00E56016" w:rsidRPr="00015320">
              <w:rPr>
                <w:sz w:val="22"/>
                <w:szCs w:val="22"/>
              </w:rPr>
              <w:t xml:space="preserve"> функции. </w:t>
            </w:r>
            <w:r>
              <w:rPr>
                <w:sz w:val="22"/>
                <w:szCs w:val="22"/>
              </w:rPr>
              <w:t>Её г</w:t>
            </w:r>
            <w:r w:rsidR="00E56016" w:rsidRPr="00015320">
              <w:rPr>
                <w:bCs/>
                <w:sz w:val="22"/>
                <w:szCs w:val="22"/>
              </w:rPr>
              <w:t>еометрический и физический смысл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6016" w:rsidRPr="00D063A7" w:rsidTr="00903013">
        <w:tblPrEx>
          <w:tblLook w:val="01E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E56016" w:rsidRPr="00015320" w:rsidRDefault="00015320" w:rsidP="00D52C7C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bCs/>
                <w:sz w:val="22"/>
                <w:szCs w:val="22"/>
              </w:rPr>
            </w:pPr>
            <w:r w:rsidRPr="00015320">
              <w:rPr>
                <w:bCs/>
                <w:sz w:val="22"/>
                <w:szCs w:val="22"/>
              </w:rPr>
              <w:t xml:space="preserve">Дифференцирование сложной функции. Правило </w:t>
            </w:r>
            <w:proofErr w:type="spellStart"/>
            <w:r w:rsidRPr="00015320">
              <w:rPr>
                <w:bCs/>
                <w:sz w:val="22"/>
                <w:szCs w:val="22"/>
              </w:rPr>
              <w:t>Лопиталя</w:t>
            </w:r>
            <w:proofErr w:type="spellEnd"/>
            <w:r w:rsidR="00E63D5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5320" w:rsidRPr="00D063A7" w:rsidTr="00903013">
        <w:tblPrEx>
          <w:tblLook w:val="01E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15320" w:rsidRPr="00015320" w:rsidRDefault="00015320" w:rsidP="0001532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sz w:val="22"/>
                <w:szCs w:val="22"/>
              </w:rPr>
            </w:pPr>
            <w:r w:rsidRPr="00015320">
              <w:rPr>
                <w:sz w:val="22"/>
                <w:szCs w:val="22"/>
              </w:rPr>
              <w:t>Экстремумы функции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5320" w:rsidRPr="00D063A7" w:rsidTr="00903013">
        <w:tblPrEx>
          <w:tblLook w:val="01E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15320" w:rsidRPr="00015320" w:rsidRDefault="00015320" w:rsidP="0001532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714" w:hanging="357"/>
              <w:rPr>
                <w:sz w:val="22"/>
                <w:szCs w:val="22"/>
              </w:rPr>
            </w:pPr>
            <w:r w:rsidRPr="00015320">
              <w:rPr>
                <w:sz w:val="22"/>
                <w:szCs w:val="22"/>
              </w:rPr>
              <w:t>Выпуклые функции. Точки перегиба. Наибольшее и наименьшее значение функции на отрезке.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15320" w:rsidRPr="00D063A7" w:rsidTr="00903013">
        <w:tblPrEx>
          <w:tblLook w:val="01E0"/>
        </w:tblPrEx>
        <w:trPr>
          <w:gridBefore w:val="1"/>
          <w:wBefore w:w="31" w:type="dxa"/>
          <w:trHeight w:val="220"/>
        </w:trPr>
        <w:tc>
          <w:tcPr>
            <w:tcW w:w="2711" w:type="dxa"/>
            <w:vMerge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015320" w:rsidRPr="00015320" w:rsidRDefault="00015320" w:rsidP="00015320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</w:tabs>
              <w:spacing w:before="0" w:after="0"/>
              <w:ind w:left="714" w:hanging="357"/>
              <w:rPr>
                <w:sz w:val="22"/>
                <w:szCs w:val="22"/>
              </w:rPr>
            </w:pPr>
            <w:r w:rsidRPr="00015320">
              <w:rPr>
                <w:sz w:val="22"/>
                <w:szCs w:val="22"/>
              </w:rPr>
              <w:t>Асимптоты.  Общая схема построение графиков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015320" w:rsidRPr="00D063A7" w:rsidRDefault="0001532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56016" w:rsidRPr="00D063A7" w:rsidTr="00903013">
        <w:tblPrEx>
          <w:tblLook w:val="01E0"/>
        </w:tblPrEx>
        <w:trPr>
          <w:gridBefore w:val="1"/>
          <w:wBefore w:w="31" w:type="dxa"/>
          <w:trHeight w:val="174"/>
        </w:trPr>
        <w:tc>
          <w:tcPr>
            <w:tcW w:w="2711" w:type="dxa"/>
            <w:vMerge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E56016" w:rsidRPr="00D063A7" w:rsidRDefault="00E56016" w:rsidP="00D063A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Дифференцирование функции</w:t>
            </w:r>
          </w:p>
          <w:p w:rsidR="00E56016" w:rsidRPr="00D063A7" w:rsidRDefault="00E56016" w:rsidP="00D063A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Полное исследование функции и построение графиков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E56016" w:rsidRPr="00D063A7" w:rsidRDefault="00E56016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6016" w:rsidRPr="00D063A7" w:rsidTr="00903013">
        <w:tblPrEx>
          <w:tblLook w:val="01E0"/>
        </w:tblPrEx>
        <w:trPr>
          <w:gridBefore w:val="1"/>
          <w:wBefore w:w="31" w:type="dxa"/>
          <w:trHeight w:val="465"/>
        </w:trPr>
        <w:tc>
          <w:tcPr>
            <w:tcW w:w="2711" w:type="dxa"/>
            <w:vMerge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E56016" w:rsidRPr="00D063A7" w:rsidRDefault="00E56016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56016" w:rsidRPr="00D063A7" w:rsidRDefault="00E56016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85"/>
        </w:trPr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Раздел 4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7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Основы интегрального исчисления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3013" w:rsidRPr="00D063A7" w:rsidRDefault="003070A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187"/>
        </w:trPr>
        <w:tc>
          <w:tcPr>
            <w:tcW w:w="2711" w:type="dxa"/>
            <w:vMerge w:val="restart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 xml:space="preserve">Тема 4.1 </w:t>
            </w:r>
            <w:r w:rsidRPr="00D063A7">
              <w:rPr>
                <w:rFonts w:ascii="Times New Roman" w:hAnsi="Times New Roman"/>
              </w:rPr>
              <w:t>Неопределе</w:t>
            </w:r>
            <w:r w:rsidRPr="00D063A7">
              <w:rPr>
                <w:rFonts w:ascii="Times New Roman" w:hAnsi="Times New Roman"/>
              </w:rPr>
              <w:t>н</w:t>
            </w:r>
            <w:r w:rsidRPr="00D063A7">
              <w:rPr>
                <w:rFonts w:ascii="Times New Roman" w:hAnsi="Times New Roman"/>
              </w:rPr>
              <w:t>ный интеграл.  Методы интегрирования</w:t>
            </w:r>
          </w:p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03013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9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52C7C">
            <w:pPr>
              <w:pStyle w:val="ad"/>
              <w:numPr>
                <w:ilvl w:val="0"/>
                <w:numId w:val="13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 xml:space="preserve">Неопределенный интеграл и его свойства. </w:t>
            </w:r>
            <w:r w:rsidR="00D52C7C">
              <w:rPr>
                <w:sz w:val="22"/>
                <w:szCs w:val="22"/>
              </w:rPr>
              <w:t>Н</w:t>
            </w:r>
            <w:r w:rsidRPr="00D063A7">
              <w:rPr>
                <w:sz w:val="22"/>
                <w:szCs w:val="22"/>
              </w:rPr>
              <w:t>епосредственно</w:t>
            </w:r>
            <w:r w:rsidR="00D52C7C">
              <w:rPr>
                <w:sz w:val="22"/>
                <w:szCs w:val="22"/>
              </w:rPr>
              <w:t>е</w:t>
            </w:r>
            <w:r w:rsidRPr="00D063A7">
              <w:rPr>
                <w:sz w:val="22"/>
                <w:szCs w:val="22"/>
              </w:rPr>
              <w:t xml:space="preserve"> интегриров</w:t>
            </w:r>
            <w:r w:rsidRPr="00D063A7">
              <w:rPr>
                <w:sz w:val="22"/>
                <w:szCs w:val="22"/>
              </w:rPr>
              <w:t>а</w:t>
            </w:r>
            <w:r w:rsidRPr="00D063A7">
              <w:rPr>
                <w:sz w:val="22"/>
                <w:szCs w:val="22"/>
              </w:rPr>
              <w:t>ни</w:t>
            </w:r>
            <w:r w:rsidR="00D52C7C">
              <w:rPr>
                <w:sz w:val="22"/>
                <w:szCs w:val="22"/>
              </w:rPr>
              <w:t>е</w:t>
            </w:r>
            <w:r w:rsidRPr="00D063A7">
              <w:rPr>
                <w:sz w:val="22"/>
                <w:szCs w:val="22"/>
              </w:rPr>
              <w:t>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pStyle w:val="ad"/>
              <w:numPr>
                <w:ilvl w:val="0"/>
                <w:numId w:val="13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Интегрирование методом замены переменной.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30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pStyle w:val="ad"/>
              <w:numPr>
                <w:ilvl w:val="0"/>
                <w:numId w:val="13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Метод интегрирования по частям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21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3070A0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175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97"/>
        </w:trPr>
        <w:tc>
          <w:tcPr>
            <w:tcW w:w="2711" w:type="dxa"/>
            <w:vMerge w:val="restart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 xml:space="preserve">Тема 4.2 </w:t>
            </w:r>
            <w:r w:rsidRPr="00D063A7">
              <w:rPr>
                <w:rFonts w:ascii="Times New Roman" w:hAnsi="Times New Roman"/>
              </w:rPr>
              <w:t xml:space="preserve">Определенный </w:t>
            </w:r>
            <w:r w:rsidRPr="00D063A7">
              <w:rPr>
                <w:rFonts w:ascii="Times New Roman" w:hAnsi="Times New Roman"/>
              </w:rPr>
              <w:lastRenderedPageBreak/>
              <w:t>интеграл и его прилож</w:t>
            </w:r>
            <w:r w:rsidRPr="00D063A7">
              <w:rPr>
                <w:rFonts w:ascii="Times New Roman" w:hAnsi="Times New Roman"/>
              </w:rPr>
              <w:t>е</w:t>
            </w:r>
            <w:r w:rsidRPr="00D063A7">
              <w:rPr>
                <w:rFonts w:ascii="Times New Roman" w:hAnsi="Times New Roman"/>
              </w:rPr>
              <w:t>ния</w:t>
            </w: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903013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:rsidR="00903013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ОК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25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EB2096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 xml:space="preserve">Определенный интеграл и его свойства. Формула Ньютона-Лейбница. 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903013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Интегрирование методом замены переменной. Метод интегрирования по частям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B11BA6" w:rsidRDefault="00B11BA6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B11BA6">
              <w:rPr>
                <w:rFonts w:ascii="Times New Roman" w:hAnsi="Times New Roman"/>
              </w:rPr>
              <w:t>Применение определенных интегралов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322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903013" w:rsidRPr="00D063A7" w:rsidRDefault="00903013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Несобственные интегралы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  <w:vAlign w:val="center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35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1D3004" w:rsidRPr="00D063A7" w:rsidRDefault="00903013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  <w:r w:rsidR="001D3004" w:rsidRPr="00D063A7">
              <w:rPr>
                <w:rFonts w:ascii="Times New Roman" w:hAnsi="Times New Roman"/>
              </w:rPr>
              <w:t xml:space="preserve"> </w:t>
            </w:r>
          </w:p>
          <w:p w:rsidR="00903013" w:rsidRPr="00B11BA6" w:rsidRDefault="00B11BA6" w:rsidP="00D063A7">
            <w:pPr>
              <w:pStyle w:val="ad"/>
              <w:numPr>
                <w:ilvl w:val="0"/>
                <w:numId w:val="14"/>
              </w:numPr>
              <w:spacing w:before="0" w:after="0"/>
              <w:rPr>
                <w:b/>
                <w:sz w:val="22"/>
                <w:szCs w:val="22"/>
              </w:rPr>
            </w:pPr>
            <w:r w:rsidRPr="00B11BA6">
              <w:rPr>
                <w:sz w:val="22"/>
              </w:rPr>
              <w:t>Определенные интегралы и их применение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77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1D3004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903013" w:rsidRPr="00D063A7" w:rsidRDefault="001D300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03013" w:rsidRPr="00D063A7" w:rsidRDefault="00903013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D21CC" w:rsidRPr="00D063A7" w:rsidTr="00ED21CC">
        <w:tblPrEx>
          <w:tblLook w:val="01E0"/>
        </w:tblPrEx>
        <w:trPr>
          <w:gridBefore w:val="1"/>
          <w:wBefore w:w="31" w:type="dxa"/>
          <w:trHeight w:val="703"/>
        </w:trPr>
        <w:tc>
          <w:tcPr>
            <w:tcW w:w="2711" w:type="dxa"/>
          </w:tcPr>
          <w:p w:rsidR="00ED21CC" w:rsidRPr="00D063A7" w:rsidRDefault="00ED21CC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vAlign w:val="center"/>
          </w:tcPr>
          <w:p w:rsidR="00ED21CC" w:rsidRPr="00D063A7" w:rsidRDefault="00ED21CC" w:rsidP="00ED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  <w:sz w:val="28"/>
              </w:rPr>
              <w:t>4 семестр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ED21CC" w:rsidRPr="00D063A7" w:rsidRDefault="00ED21CC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dxa"/>
            <w:shd w:val="clear" w:color="auto" w:fill="auto"/>
          </w:tcPr>
          <w:p w:rsidR="00ED21CC" w:rsidRPr="00D063A7" w:rsidRDefault="00ED21CC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25"/>
        </w:trPr>
        <w:tc>
          <w:tcPr>
            <w:tcW w:w="2711" w:type="dxa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Раздел 5</w:t>
            </w: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Функции нескольких  переменных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03013" w:rsidRPr="00D063A7" w:rsidRDefault="002C45B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24"/>
        </w:trPr>
        <w:tc>
          <w:tcPr>
            <w:tcW w:w="2711" w:type="dxa"/>
            <w:vMerge w:val="restart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 xml:space="preserve">Тема 5.1 </w:t>
            </w:r>
            <w:r w:rsidRPr="00D063A7">
              <w:rPr>
                <w:rFonts w:ascii="Times New Roman" w:hAnsi="Times New Roman"/>
              </w:rPr>
              <w:t>Функции н</w:t>
            </w:r>
            <w:r w:rsidRPr="00D063A7">
              <w:rPr>
                <w:rFonts w:ascii="Times New Roman" w:hAnsi="Times New Roman"/>
              </w:rPr>
              <w:t>е</w:t>
            </w:r>
            <w:r w:rsidRPr="00D063A7">
              <w:rPr>
                <w:rFonts w:ascii="Times New Roman" w:hAnsi="Times New Roman"/>
              </w:rPr>
              <w:t>скольких переменных</w:t>
            </w: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903013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pStyle w:val="ad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Функции нескольких  переменных. Основные понятия.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3013" w:rsidRPr="00D063A7" w:rsidTr="00903013">
        <w:tblPrEx>
          <w:tblLook w:val="01E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903013" w:rsidRPr="00D063A7" w:rsidRDefault="00903013" w:rsidP="00D063A7">
            <w:pPr>
              <w:pStyle w:val="ad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Частные производные и полный дифференциал функции нескольких  переменных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903013" w:rsidRPr="00D063A7" w:rsidRDefault="00903013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FFFFFF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324348">
        <w:tblPrEx>
          <w:tblLook w:val="01E0"/>
        </w:tblPrEx>
        <w:trPr>
          <w:gridBefore w:val="1"/>
          <w:wBefore w:w="31" w:type="dxa"/>
          <w:trHeight w:val="202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  <w:shd w:val="clear" w:color="auto" w:fill="auto"/>
          </w:tcPr>
          <w:p w:rsidR="00DD4350" w:rsidRPr="00D063A7" w:rsidRDefault="00DD4350" w:rsidP="0032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</w:rPr>
              <w:t>Контрольн</w:t>
            </w:r>
            <w:r w:rsidR="00324348">
              <w:rPr>
                <w:rFonts w:ascii="Times New Roman" w:hAnsi="Times New Roman"/>
              </w:rPr>
              <w:t>ая работа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79"/>
        </w:trPr>
        <w:tc>
          <w:tcPr>
            <w:tcW w:w="2711" w:type="dxa"/>
            <w:vMerge w:val="restart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5.2</w:t>
            </w:r>
            <w:r w:rsidRPr="00D063A7">
              <w:rPr>
                <w:rFonts w:ascii="Times New Roman" w:hAnsi="Times New Roman"/>
              </w:rPr>
              <w:t xml:space="preserve">   Двойные инт</w:t>
            </w:r>
            <w:r w:rsidRPr="00D063A7">
              <w:rPr>
                <w:rFonts w:ascii="Times New Roman" w:hAnsi="Times New Roman"/>
              </w:rPr>
              <w:t>е</w:t>
            </w:r>
            <w:r w:rsidRPr="00D063A7">
              <w:rPr>
                <w:rFonts w:ascii="Times New Roman" w:hAnsi="Times New Roman"/>
              </w:rPr>
              <w:t>гралы и их приложения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D4350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Двойные интегралы и их свойства. Повторные интегралы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Приложение двойных интегралов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62717" w:rsidRPr="00D063A7" w:rsidTr="00962717">
        <w:tblPrEx>
          <w:tblLook w:val="01E0"/>
        </w:tblPrEx>
        <w:trPr>
          <w:gridBefore w:val="1"/>
          <w:wBefore w:w="31" w:type="dxa"/>
          <w:trHeight w:val="224"/>
        </w:trPr>
        <w:tc>
          <w:tcPr>
            <w:tcW w:w="2711" w:type="dxa"/>
            <w:vMerge/>
          </w:tcPr>
          <w:p w:rsidR="00962717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0" w:type="dxa"/>
            <w:gridSpan w:val="2"/>
          </w:tcPr>
          <w:p w:rsidR="00962717" w:rsidRPr="00D063A7" w:rsidRDefault="00962717" w:rsidP="00D063A7">
            <w:pPr>
              <w:pStyle w:val="ad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  <w:sz w:val="22"/>
                <w:szCs w:val="22"/>
              </w:rPr>
            </w:pPr>
            <w:r w:rsidRPr="00D063A7">
              <w:rPr>
                <w:bCs/>
                <w:sz w:val="22"/>
                <w:szCs w:val="22"/>
              </w:rPr>
              <w:t>Решение задач</w:t>
            </w:r>
          </w:p>
        </w:tc>
        <w:tc>
          <w:tcPr>
            <w:tcW w:w="1988" w:type="dxa"/>
            <w:gridSpan w:val="2"/>
          </w:tcPr>
          <w:p w:rsidR="00962717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FFFFFF"/>
          </w:tcPr>
          <w:p w:rsidR="00962717" w:rsidRPr="00D063A7" w:rsidRDefault="00962717" w:rsidP="00D063A7">
            <w:pPr>
              <w:pStyle w:val="ad"/>
              <w:spacing w:before="0" w:after="0"/>
              <w:rPr>
                <w:bCs/>
                <w:sz w:val="22"/>
                <w:szCs w:val="22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8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  <w:r w:rsidRPr="00D063A7">
              <w:rPr>
                <w:rFonts w:ascii="Times New Roman" w:hAnsi="Times New Roman"/>
              </w:rPr>
              <w:t xml:space="preserve"> </w:t>
            </w:r>
          </w:p>
          <w:p w:rsidR="00DD4350" w:rsidRPr="00D063A7" w:rsidRDefault="00DD4350" w:rsidP="00D063A7">
            <w:pPr>
              <w:pStyle w:val="ad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Вычисление двойных интегралов. Решение задач на приложение двойных интегр</w:t>
            </w:r>
            <w:r w:rsidRPr="00D063A7">
              <w:rPr>
                <w:sz w:val="22"/>
                <w:szCs w:val="22"/>
              </w:rPr>
              <w:t>а</w:t>
            </w:r>
            <w:r w:rsidRPr="00D063A7">
              <w:rPr>
                <w:sz w:val="22"/>
                <w:szCs w:val="22"/>
              </w:rPr>
              <w:t>лов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415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99"/>
        </w:trPr>
        <w:tc>
          <w:tcPr>
            <w:tcW w:w="2711" w:type="dxa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</w:rPr>
              <w:t>Раздел 6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</w:rPr>
              <w:t>Основы теории комплексных чисел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318"/>
        </w:trPr>
        <w:tc>
          <w:tcPr>
            <w:tcW w:w="2711" w:type="dxa"/>
            <w:vMerge w:val="restart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6.1</w:t>
            </w:r>
          </w:p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</w:rPr>
              <w:t>Основы теории ко</w:t>
            </w:r>
            <w:r w:rsidRPr="00D063A7">
              <w:rPr>
                <w:rFonts w:ascii="Times New Roman" w:hAnsi="Times New Roman"/>
              </w:rPr>
              <w:t>м</w:t>
            </w:r>
            <w:r w:rsidRPr="00D063A7">
              <w:rPr>
                <w:rFonts w:ascii="Times New Roman" w:hAnsi="Times New Roman"/>
              </w:rPr>
              <w:t>плексных чисел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D4350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67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  <w:tcBorders>
              <w:bottom w:val="single" w:sz="4" w:space="0" w:color="auto"/>
            </w:tcBorders>
          </w:tcPr>
          <w:p w:rsidR="00DD4350" w:rsidRPr="00D063A7" w:rsidRDefault="00DD4350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Алгебраическая</w:t>
            </w:r>
            <w:r w:rsidR="00962717" w:rsidRPr="00D063A7">
              <w:rPr>
                <w:rFonts w:ascii="Times New Roman" w:hAnsi="Times New Roman"/>
              </w:rPr>
              <w:t xml:space="preserve"> и </w:t>
            </w:r>
            <w:r w:rsidRPr="00D063A7">
              <w:rPr>
                <w:rFonts w:ascii="Times New Roman" w:hAnsi="Times New Roman"/>
              </w:rPr>
              <w:t xml:space="preserve"> </w:t>
            </w:r>
            <w:r w:rsidR="00962717" w:rsidRPr="00D063A7">
              <w:rPr>
                <w:rFonts w:ascii="Times New Roman" w:hAnsi="Times New Roman"/>
              </w:rPr>
              <w:t xml:space="preserve">тригонометрическая </w:t>
            </w:r>
            <w:r w:rsidRPr="00D063A7">
              <w:rPr>
                <w:rFonts w:ascii="Times New Roman" w:hAnsi="Times New Roman"/>
              </w:rPr>
              <w:t>форма комплексных чисел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962717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Формула Эйлера. Показательная форма  комплексных чисел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962717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359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96271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"/>
        </w:trPr>
        <w:tc>
          <w:tcPr>
            <w:tcW w:w="2711" w:type="dxa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Раздел 7</w:t>
            </w:r>
          </w:p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/>
              </w:rPr>
              <w:t>Дифференциальные уравнения, их виды и методы решения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C55B2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928" w:type="dxa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59"/>
        </w:trPr>
        <w:tc>
          <w:tcPr>
            <w:tcW w:w="2711" w:type="dxa"/>
            <w:vMerge w:val="restart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Тема 7.1</w:t>
            </w:r>
            <w:r w:rsidRPr="00D063A7">
              <w:rPr>
                <w:rFonts w:ascii="Times New Roman" w:hAnsi="Times New Roman"/>
              </w:rPr>
              <w:t xml:space="preserve">  Дифференц</w:t>
            </w:r>
            <w:r w:rsidRPr="00D063A7">
              <w:rPr>
                <w:rFonts w:ascii="Times New Roman" w:hAnsi="Times New Roman"/>
              </w:rPr>
              <w:t>и</w:t>
            </w:r>
            <w:r w:rsidRPr="00D063A7">
              <w:rPr>
                <w:rFonts w:ascii="Times New Roman" w:hAnsi="Times New Roman"/>
              </w:rPr>
              <w:t>альные уравнения первого порядка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C55B2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DD4350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ad"/>
              <w:numPr>
                <w:ilvl w:val="0"/>
                <w:numId w:val="18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Дифференциальные уравнения. Общее и частное решение. Уравнение с разделя</w:t>
            </w:r>
            <w:r w:rsidRPr="00D063A7">
              <w:rPr>
                <w:sz w:val="22"/>
                <w:szCs w:val="22"/>
              </w:rPr>
              <w:t>ю</w:t>
            </w:r>
            <w:r w:rsidRPr="00D063A7">
              <w:rPr>
                <w:sz w:val="22"/>
                <w:szCs w:val="22"/>
              </w:rPr>
              <w:t>щимися переменными.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ad"/>
              <w:numPr>
                <w:ilvl w:val="0"/>
                <w:numId w:val="18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Линейные дифференциальные уравнения 1-го порядка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D2CD7" w:rsidRPr="00D063A7" w:rsidTr="002D2CD7">
        <w:tblPrEx>
          <w:tblLook w:val="01E0"/>
        </w:tblPrEx>
        <w:trPr>
          <w:gridBefore w:val="1"/>
          <w:wBefore w:w="31" w:type="dxa"/>
          <w:trHeight w:val="180"/>
        </w:trPr>
        <w:tc>
          <w:tcPr>
            <w:tcW w:w="2711" w:type="dxa"/>
            <w:vMerge/>
          </w:tcPr>
          <w:p w:rsidR="002D2CD7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2D2CD7" w:rsidRPr="00D063A7" w:rsidRDefault="002D2CD7" w:rsidP="00D063A7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Однородные дифференциальные уравнения первого порядка</w:t>
            </w:r>
          </w:p>
        </w:tc>
        <w:tc>
          <w:tcPr>
            <w:tcW w:w="1988" w:type="dxa"/>
            <w:gridSpan w:val="2"/>
          </w:tcPr>
          <w:p w:rsidR="002D2CD7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2D2CD7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152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49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2D2CD7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75"/>
        </w:trPr>
        <w:tc>
          <w:tcPr>
            <w:tcW w:w="2711" w:type="dxa"/>
            <w:vMerge w:val="restart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</w:rPr>
              <w:t>Тема 7.2</w:t>
            </w:r>
            <w:r w:rsidRPr="00D063A7">
              <w:rPr>
                <w:rFonts w:ascii="Times New Roman" w:hAnsi="Times New Roman"/>
              </w:rPr>
              <w:t xml:space="preserve"> Дифференц</w:t>
            </w:r>
            <w:r w:rsidRPr="00D063A7">
              <w:rPr>
                <w:rFonts w:ascii="Times New Roman" w:hAnsi="Times New Roman"/>
              </w:rPr>
              <w:t>и</w:t>
            </w:r>
            <w:r w:rsidRPr="00D063A7">
              <w:rPr>
                <w:rFonts w:ascii="Times New Roman" w:hAnsi="Times New Roman"/>
              </w:rPr>
              <w:t>альные уравнения второго порядка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063A7">
              <w:rPr>
                <w:rFonts w:ascii="Times New Roman" w:hAnsi="Times New Roman"/>
                <w:sz w:val="22"/>
                <w:szCs w:val="22"/>
              </w:rPr>
              <w:t>Содержание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50" w:rsidRPr="00D063A7" w:rsidRDefault="00131C22" w:rsidP="0013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79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2"/>
              <w:numPr>
                <w:ilvl w:val="0"/>
                <w:numId w:val="19"/>
              </w:numPr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063A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Дифференциальные уравнения второго порядка.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3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pStyle w:val="2"/>
              <w:numPr>
                <w:ilvl w:val="0"/>
                <w:numId w:val="19"/>
              </w:numPr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063A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Линейные однородные уравнения второго порядка с постоянными коэффициентами.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5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F93574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  <w:r w:rsidR="00F93574" w:rsidRPr="00D063A7">
              <w:rPr>
                <w:rFonts w:ascii="Times New Roman" w:hAnsi="Times New Roman"/>
              </w:rPr>
              <w:t xml:space="preserve"> </w:t>
            </w:r>
          </w:p>
          <w:p w:rsidR="00DD4350" w:rsidRPr="00D063A7" w:rsidRDefault="00F93574" w:rsidP="00D063A7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Решение дифференциальных уравнений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103"/>
        </w:trPr>
        <w:tc>
          <w:tcPr>
            <w:tcW w:w="2711" w:type="dxa"/>
            <w:vMerge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DD4350" w:rsidRPr="00D063A7" w:rsidRDefault="00F9357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4350" w:rsidRPr="00D063A7" w:rsidRDefault="00F93574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350" w:rsidRPr="00D063A7" w:rsidRDefault="00DD4350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350" w:rsidRPr="00D063A7" w:rsidTr="00903013">
        <w:tblPrEx>
          <w:tblLook w:val="01E0"/>
        </w:tblPrEx>
        <w:trPr>
          <w:gridBefore w:val="1"/>
          <w:wBefore w:w="31" w:type="dxa"/>
          <w:trHeight w:val="20"/>
        </w:trPr>
        <w:tc>
          <w:tcPr>
            <w:tcW w:w="2711" w:type="dxa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</w:rPr>
              <w:br w:type="page"/>
            </w:r>
            <w:r w:rsidRPr="00D063A7">
              <w:rPr>
                <w:rFonts w:ascii="Times New Roman" w:hAnsi="Times New Roman"/>
                <w:b/>
              </w:rPr>
              <w:t>Раздел 8</w:t>
            </w:r>
          </w:p>
        </w:tc>
        <w:tc>
          <w:tcPr>
            <w:tcW w:w="8940" w:type="dxa"/>
            <w:gridSpan w:val="2"/>
          </w:tcPr>
          <w:p w:rsidR="00DD4350" w:rsidRPr="00D063A7" w:rsidRDefault="00DD4350" w:rsidP="00D063A7">
            <w:pPr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Теория рядов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DD4350" w:rsidRPr="00D063A7" w:rsidRDefault="00C55B24" w:rsidP="00D063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DD4350" w:rsidRPr="00D063A7" w:rsidRDefault="00DD4350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131C22" w:rsidRPr="00D063A7" w:rsidTr="00903013">
        <w:tblPrEx>
          <w:tblLook w:val="01E0"/>
        </w:tblPrEx>
        <w:trPr>
          <w:gridBefore w:val="1"/>
          <w:wBefore w:w="31" w:type="dxa"/>
          <w:trHeight w:val="107"/>
        </w:trPr>
        <w:tc>
          <w:tcPr>
            <w:tcW w:w="2711" w:type="dxa"/>
            <w:vMerge w:val="restart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Тема 8.1</w:t>
            </w:r>
          </w:p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</w:rPr>
              <w:t>Числовые ряды, исслед</w:t>
            </w:r>
            <w:r w:rsidRPr="00D063A7">
              <w:rPr>
                <w:rFonts w:ascii="Times New Roman" w:hAnsi="Times New Roman"/>
              </w:rPr>
              <w:t>о</w:t>
            </w:r>
            <w:r w:rsidRPr="00D063A7">
              <w:rPr>
                <w:rFonts w:ascii="Times New Roman" w:hAnsi="Times New Roman"/>
              </w:rPr>
              <w:t>вание их на сходимость</w:t>
            </w:r>
          </w:p>
        </w:tc>
        <w:tc>
          <w:tcPr>
            <w:tcW w:w="8940" w:type="dxa"/>
            <w:gridSpan w:val="2"/>
          </w:tcPr>
          <w:p w:rsidR="00131C22" w:rsidRPr="00D063A7" w:rsidRDefault="00131C22" w:rsidP="00D063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063A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131C22" w:rsidRPr="00D063A7" w:rsidRDefault="00131C22" w:rsidP="00D52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1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2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4</w:t>
            </w:r>
            <w:r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A3463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</w:tr>
      <w:tr w:rsidR="00131C22" w:rsidRPr="00D063A7" w:rsidTr="00903013">
        <w:tblPrEx>
          <w:tblLook w:val="01E0"/>
        </w:tblPrEx>
        <w:trPr>
          <w:gridBefore w:val="1"/>
          <w:wBefore w:w="31" w:type="dxa"/>
          <w:trHeight w:val="239"/>
        </w:trPr>
        <w:tc>
          <w:tcPr>
            <w:tcW w:w="2711" w:type="dxa"/>
            <w:vMerge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131C22" w:rsidRPr="00D063A7" w:rsidRDefault="00883C49" w:rsidP="00883C49">
            <w:pPr>
              <w:pStyle w:val="ad"/>
              <w:numPr>
                <w:ilvl w:val="0"/>
                <w:numId w:val="21"/>
              </w:num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31C22" w:rsidRPr="00D063A7">
              <w:rPr>
                <w:sz w:val="22"/>
                <w:szCs w:val="22"/>
              </w:rPr>
              <w:t>ислово</w:t>
            </w:r>
            <w:r>
              <w:rPr>
                <w:sz w:val="22"/>
                <w:szCs w:val="22"/>
              </w:rPr>
              <w:t>й</w:t>
            </w:r>
            <w:r w:rsidR="00131C22" w:rsidRPr="00D063A7">
              <w:rPr>
                <w:sz w:val="22"/>
                <w:szCs w:val="22"/>
              </w:rPr>
              <w:t xml:space="preserve"> ряд. Признаки сходимости  рядов с положительными член</w:t>
            </w:r>
            <w:r w:rsidR="00131C22" w:rsidRPr="00D063A7">
              <w:rPr>
                <w:sz w:val="22"/>
                <w:szCs w:val="22"/>
              </w:rPr>
              <w:t>а</w:t>
            </w:r>
            <w:r w:rsidR="00131C22" w:rsidRPr="00D063A7">
              <w:rPr>
                <w:sz w:val="22"/>
                <w:szCs w:val="22"/>
              </w:rPr>
              <w:t>ми.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1C22" w:rsidRPr="00D063A7" w:rsidTr="00903013">
        <w:tblPrEx>
          <w:tblLook w:val="01E0"/>
        </w:tblPrEx>
        <w:trPr>
          <w:gridBefore w:val="1"/>
          <w:wBefore w:w="31" w:type="dxa"/>
          <w:trHeight w:val="138"/>
        </w:trPr>
        <w:tc>
          <w:tcPr>
            <w:tcW w:w="2711" w:type="dxa"/>
            <w:vMerge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0" w:type="dxa"/>
            <w:gridSpan w:val="2"/>
          </w:tcPr>
          <w:p w:rsidR="00131C22" w:rsidRPr="00D063A7" w:rsidRDefault="00131C22" w:rsidP="00D063A7">
            <w:pPr>
              <w:pStyle w:val="ad"/>
              <w:numPr>
                <w:ilvl w:val="0"/>
                <w:numId w:val="21"/>
              </w:numPr>
              <w:spacing w:before="0" w:after="0"/>
              <w:rPr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>Знакочередующиеся ряды. Признак Лейбница.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31C22" w:rsidRPr="00D063A7" w:rsidTr="00903013">
        <w:tblPrEx>
          <w:tblLook w:val="01E0"/>
        </w:tblPrEx>
        <w:trPr>
          <w:gridBefore w:val="1"/>
          <w:wBefore w:w="31" w:type="dxa"/>
          <w:trHeight w:val="268"/>
        </w:trPr>
        <w:tc>
          <w:tcPr>
            <w:tcW w:w="2711" w:type="dxa"/>
            <w:vMerge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  <w:b/>
              </w:rPr>
              <w:t>Практические занятия</w:t>
            </w:r>
            <w:r w:rsidRPr="00D063A7">
              <w:rPr>
                <w:rFonts w:ascii="Times New Roman" w:hAnsi="Times New Roman"/>
              </w:rPr>
              <w:t xml:space="preserve"> </w:t>
            </w:r>
          </w:p>
          <w:p w:rsidR="00131C22" w:rsidRPr="00D063A7" w:rsidRDefault="00131C22" w:rsidP="006C0901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</w:rPr>
            </w:pPr>
            <w:r w:rsidRPr="00D063A7">
              <w:rPr>
                <w:sz w:val="22"/>
                <w:szCs w:val="22"/>
              </w:rPr>
              <w:t xml:space="preserve">Исследование </w:t>
            </w:r>
            <w:r w:rsidR="006C0901" w:rsidRPr="00D063A7">
              <w:rPr>
                <w:sz w:val="22"/>
                <w:szCs w:val="22"/>
              </w:rPr>
              <w:t xml:space="preserve">рядов </w:t>
            </w:r>
            <w:r w:rsidRPr="00D063A7">
              <w:rPr>
                <w:sz w:val="22"/>
                <w:szCs w:val="22"/>
              </w:rPr>
              <w:t xml:space="preserve">на сходимость 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8" w:type="dxa"/>
            <w:vMerge/>
            <w:shd w:val="clear" w:color="auto" w:fill="auto"/>
          </w:tcPr>
          <w:p w:rsidR="00131C22" w:rsidRPr="00D063A7" w:rsidRDefault="00131C22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C22" w:rsidRPr="00D063A7" w:rsidTr="00903013">
        <w:tblPrEx>
          <w:tblLook w:val="01E0"/>
        </w:tblPrEx>
        <w:trPr>
          <w:gridBefore w:val="1"/>
          <w:wBefore w:w="31" w:type="dxa"/>
          <w:trHeight w:val="318"/>
        </w:trPr>
        <w:tc>
          <w:tcPr>
            <w:tcW w:w="2711" w:type="dxa"/>
            <w:vMerge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40" w:type="dxa"/>
            <w:gridSpan w:val="2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063A7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063A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928" w:type="dxa"/>
            <w:vMerge/>
            <w:shd w:val="clear" w:color="auto" w:fill="auto"/>
          </w:tcPr>
          <w:p w:rsidR="00131C22" w:rsidRPr="00D063A7" w:rsidRDefault="00131C22" w:rsidP="00D063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1C22" w:rsidRPr="00D063A7" w:rsidTr="00D52C7C">
        <w:tblPrEx>
          <w:tblLook w:val="01E0"/>
        </w:tblPrEx>
        <w:trPr>
          <w:gridBefore w:val="1"/>
          <w:wBefore w:w="31" w:type="dxa"/>
          <w:trHeight w:val="20"/>
        </w:trPr>
        <w:tc>
          <w:tcPr>
            <w:tcW w:w="11651" w:type="dxa"/>
            <w:gridSpan w:val="3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63A7">
              <w:rPr>
                <w:rFonts w:ascii="Times New Roman" w:hAnsi="Times New Roman"/>
                <w:b/>
                <w:bCs/>
              </w:rPr>
              <w:t>102</w:t>
            </w:r>
          </w:p>
        </w:tc>
        <w:tc>
          <w:tcPr>
            <w:tcW w:w="1928" w:type="dxa"/>
            <w:shd w:val="clear" w:color="auto" w:fill="auto"/>
          </w:tcPr>
          <w:p w:rsidR="00131C22" w:rsidRPr="00D063A7" w:rsidRDefault="00131C22" w:rsidP="00D06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51697" w:rsidRDefault="00051697" w:rsidP="00414C20">
      <w:pPr>
        <w:rPr>
          <w:rFonts w:ascii="Times New Roman" w:hAnsi="Times New Roman"/>
          <w:b/>
        </w:rPr>
      </w:pPr>
    </w:p>
    <w:p w:rsidR="00091C4A" w:rsidRPr="00322AAD" w:rsidRDefault="00091C4A" w:rsidP="00414C20">
      <w:pPr>
        <w:pStyle w:val="ad"/>
        <w:ind w:left="709"/>
        <w:rPr>
          <w:i/>
        </w:rPr>
      </w:pPr>
      <w:r w:rsidRPr="00322AAD">
        <w:rPr>
          <w:i/>
        </w:rPr>
        <w:t>.</w:t>
      </w:r>
    </w:p>
    <w:p w:rsidR="00091C4A" w:rsidRPr="00322AAD" w:rsidRDefault="00091C4A" w:rsidP="00414C20">
      <w:pPr>
        <w:ind w:firstLine="709"/>
        <w:rPr>
          <w:rFonts w:ascii="Times New Roman" w:hAnsi="Times New Roman"/>
          <w:i/>
        </w:rPr>
        <w:sectPr w:rsidR="00091C4A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3B12" w:rsidRPr="006C1B06" w:rsidRDefault="00363B12" w:rsidP="00414C20">
      <w:pPr>
        <w:ind w:left="1353"/>
        <w:rPr>
          <w:rFonts w:ascii="Times New Roman" w:hAnsi="Times New Roman"/>
          <w:b/>
          <w:bCs/>
          <w:sz w:val="24"/>
          <w:szCs w:val="24"/>
        </w:rPr>
      </w:pPr>
      <w:r w:rsidRPr="006C1B0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6C1B06">
        <w:rPr>
          <w:rFonts w:ascii="Times New Roman" w:hAnsi="Times New Roman"/>
          <w:b/>
          <w:bCs/>
          <w:sz w:val="24"/>
          <w:szCs w:val="24"/>
        </w:rPr>
        <w:t>И</w:t>
      </w:r>
      <w:r w:rsidRPr="006C1B06">
        <w:rPr>
          <w:rFonts w:ascii="Times New Roman" w:hAnsi="Times New Roman"/>
          <w:b/>
          <w:bCs/>
          <w:sz w:val="24"/>
          <w:szCs w:val="24"/>
        </w:rPr>
        <w:t>НЫ</w:t>
      </w:r>
    </w:p>
    <w:p w:rsidR="00363B12" w:rsidRPr="006C1B06" w:rsidRDefault="00363B12" w:rsidP="00414C20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6C1B06" w:rsidRPr="006C1B06" w:rsidRDefault="006C1B06" w:rsidP="006C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>Учебный кабинет   « Математика»:</w:t>
      </w:r>
    </w:p>
    <w:p w:rsidR="006C1B06" w:rsidRPr="006C1B06" w:rsidRDefault="006C1B06" w:rsidP="006C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 xml:space="preserve">      3.1.1. </w:t>
      </w:r>
      <w:proofErr w:type="spellStart"/>
      <w:r w:rsidRPr="006C1B06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C1B06">
        <w:rPr>
          <w:rFonts w:ascii="Times New Roman" w:hAnsi="Times New Roman"/>
          <w:bCs/>
          <w:sz w:val="24"/>
          <w:szCs w:val="24"/>
        </w:rPr>
        <w:t xml:space="preserve"> – практическое  оборудование кабинета: 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color w:val="000000"/>
          <w:sz w:val="24"/>
          <w:szCs w:val="24"/>
        </w:rPr>
        <w:t xml:space="preserve"> аудиторная доска с магнитной поверхностью;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комплект измерительных инструментов: линейка, транспортир, угольник, ци</w:t>
      </w:r>
      <w:r w:rsidRPr="006C1B06">
        <w:rPr>
          <w:rFonts w:ascii="Times New Roman" w:hAnsi="Times New Roman"/>
          <w:sz w:val="24"/>
          <w:szCs w:val="24"/>
        </w:rPr>
        <w:t>р</w:t>
      </w:r>
      <w:r w:rsidRPr="006C1B06">
        <w:rPr>
          <w:rFonts w:ascii="Times New Roman" w:hAnsi="Times New Roman"/>
          <w:sz w:val="24"/>
          <w:szCs w:val="24"/>
        </w:rPr>
        <w:t>куль;</w:t>
      </w:r>
    </w:p>
    <w:p w:rsidR="006C1B06" w:rsidRPr="006C1B06" w:rsidRDefault="006C1B06" w:rsidP="006C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     3.1.2. Специализированная  учебная  мебель: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 xml:space="preserve"> письменные  столы  по  числу рабочих  мест  обучающихся;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color w:val="000000"/>
          <w:sz w:val="24"/>
          <w:szCs w:val="24"/>
        </w:rPr>
        <w:t xml:space="preserve"> шкаф секционный для хранения литературы и демонстрационного оборудов</w:t>
      </w:r>
      <w:r w:rsidRPr="006C1B06">
        <w:rPr>
          <w:rFonts w:ascii="Times New Roman" w:hAnsi="Times New Roman"/>
          <w:color w:val="000000"/>
          <w:sz w:val="24"/>
          <w:szCs w:val="24"/>
        </w:rPr>
        <w:t>а</w:t>
      </w:r>
      <w:r w:rsidRPr="006C1B06">
        <w:rPr>
          <w:rFonts w:ascii="Times New Roman" w:hAnsi="Times New Roman"/>
          <w:color w:val="000000"/>
          <w:sz w:val="24"/>
          <w:szCs w:val="24"/>
        </w:rPr>
        <w:t>ния</w:t>
      </w:r>
      <w:r w:rsidRPr="006C1B06">
        <w:rPr>
          <w:rFonts w:ascii="Times New Roman" w:hAnsi="Times New Roman"/>
          <w:sz w:val="24"/>
          <w:szCs w:val="24"/>
        </w:rPr>
        <w:t>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стенды, содержащие  справочный  материал;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ящики для хранения   таблиц;</w:t>
      </w:r>
    </w:p>
    <w:p w:rsidR="006C1B06" w:rsidRPr="006C1B06" w:rsidRDefault="006C1B06" w:rsidP="006C1B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 xml:space="preserve">     3.1.3. Печатные  пособия: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bCs/>
          <w:sz w:val="24"/>
          <w:szCs w:val="24"/>
        </w:rPr>
        <w:t xml:space="preserve"> </w:t>
      </w:r>
      <w:r w:rsidRPr="006C1B06">
        <w:rPr>
          <w:rFonts w:ascii="Times New Roman" w:hAnsi="Times New Roman"/>
          <w:sz w:val="24"/>
          <w:szCs w:val="24"/>
        </w:rPr>
        <w:t>таблицы по геометрии</w:t>
      </w:r>
      <w:r w:rsidRPr="006C1B06">
        <w:rPr>
          <w:rFonts w:ascii="Times New Roman" w:hAnsi="Times New Roman"/>
          <w:bCs/>
          <w:sz w:val="24"/>
          <w:szCs w:val="24"/>
        </w:rPr>
        <w:t>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B06">
        <w:rPr>
          <w:rFonts w:ascii="Times New Roman" w:hAnsi="Times New Roman"/>
          <w:sz w:val="24"/>
          <w:szCs w:val="24"/>
        </w:rPr>
        <w:t>таблицы по алгебре и началам анализа для 10-11 классов;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 портреты выдающихся деятелей математики;</w:t>
      </w:r>
    </w:p>
    <w:p w:rsidR="006C1B06" w:rsidRPr="006C1B06" w:rsidRDefault="006C1B06" w:rsidP="006C1B0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    3.1.4. </w:t>
      </w:r>
      <w:proofErr w:type="spellStart"/>
      <w:r w:rsidRPr="006C1B06">
        <w:rPr>
          <w:rFonts w:ascii="Times New Roman" w:hAnsi="Times New Roman"/>
          <w:sz w:val="24"/>
          <w:szCs w:val="24"/>
        </w:rPr>
        <w:t>Учебно</w:t>
      </w:r>
      <w:proofErr w:type="spellEnd"/>
      <w:r w:rsidRPr="006C1B06">
        <w:rPr>
          <w:rFonts w:ascii="Times New Roman" w:hAnsi="Times New Roman"/>
          <w:sz w:val="24"/>
          <w:szCs w:val="24"/>
        </w:rPr>
        <w:t xml:space="preserve"> – методический комплекс: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1B06">
        <w:rPr>
          <w:rFonts w:ascii="Times New Roman" w:hAnsi="Times New Roman"/>
          <w:sz w:val="24"/>
          <w:szCs w:val="24"/>
        </w:rPr>
        <w:t>учебно</w:t>
      </w:r>
      <w:proofErr w:type="spellEnd"/>
      <w:r w:rsidRPr="006C1B06">
        <w:rPr>
          <w:rFonts w:ascii="Times New Roman" w:hAnsi="Times New Roman"/>
          <w:sz w:val="24"/>
          <w:szCs w:val="24"/>
        </w:rPr>
        <w:t xml:space="preserve"> – практическое издание (практикум);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 комплект контрольно – измерительных материалов по дисциплине;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сборники экзаменационных работ для проведения государственной (итоговой) аттестации по математике;</w:t>
      </w:r>
    </w:p>
    <w:p w:rsidR="006C1B06" w:rsidRPr="006C1B06" w:rsidRDefault="006C1B06" w:rsidP="006C1B0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6C1B06">
        <w:rPr>
          <w:rFonts w:ascii="Times New Roman" w:hAnsi="Times New Roman"/>
          <w:sz w:val="24"/>
          <w:szCs w:val="24"/>
        </w:rPr>
        <w:t xml:space="preserve"> комплект материалов для подготовки к единому государственному экзамену.</w:t>
      </w:r>
    </w:p>
    <w:p w:rsidR="006C1B06" w:rsidRDefault="006C1B06" w:rsidP="00414C20">
      <w:pPr>
        <w:suppressAutoHyphens/>
        <w:ind w:firstLine="709"/>
        <w:jc w:val="both"/>
        <w:rPr>
          <w:rFonts w:ascii="Times New Roman" w:hAnsi="Times New Roman"/>
          <w:bCs/>
          <w:highlight w:val="yellow"/>
        </w:rPr>
      </w:pPr>
    </w:p>
    <w:p w:rsidR="003F08F7" w:rsidRPr="006C1B06" w:rsidRDefault="003F08F7" w:rsidP="00414C20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6C1B06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F08F7" w:rsidRPr="00322AAD" w:rsidRDefault="003F08F7" w:rsidP="00414C20">
      <w:pPr>
        <w:suppressAutoHyphens/>
        <w:ind w:firstLine="709"/>
        <w:jc w:val="both"/>
        <w:rPr>
          <w:rFonts w:ascii="Times New Roman" w:hAnsi="Times New Roman"/>
        </w:rPr>
      </w:pPr>
      <w:r w:rsidRPr="006C1B06">
        <w:rPr>
          <w:rFonts w:ascii="Times New Roman" w:hAnsi="Times New Roman"/>
          <w:bCs/>
        </w:rPr>
        <w:t>Для реализации программы библиотечный фонд образовате</w:t>
      </w:r>
      <w:r w:rsidR="00322AAD" w:rsidRPr="006C1B06">
        <w:rPr>
          <w:rFonts w:ascii="Times New Roman" w:hAnsi="Times New Roman"/>
          <w:bCs/>
        </w:rPr>
        <w:t xml:space="preserve">льной организации должен иметь </w:t>
      </w:r>
      <w:r w:rsidRPr="006C1B06">
        <w:rPr>
          <w:rFonts w:ascii="Times New Roman" w:hAnsi="Times New Roman"/>
          <w:bCs/>
        </w:rPr>
        <w:t>п</w:t>
      </w:r>
      <w:r w:rsidRPr="006C1B06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6C1B06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6C1B06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Pr="00322AAD">
        <w:rPr>
          <w:rFonts w:ascii="Times New Roman" w:hAnsi="Times New Roman"/>
          <w:sz w:val="24"/>
          <w:szCs w:val="24"/>
        </w:rPr>
        <w:t xml:space="preserve"> </w:t>
      </w:r>
    </w:p>
    <w:p w:rsidR="003F08F7" w:rsidRPr="00322AAD" w:rsidRDefault="003F08F7" w:rsidP="00414C20">
      <w:pPr>
        <w:ind w:left="360"/>
        <w:contextualSpacing/>
        <w:rPr>
          <w:rFonts w:ascii="Times New Roman" w:hAnsi="Times New Roman"/>
        </w:rPr>
      </w:pPr>
    </w:p>
    <w:p w:rsidR="003F08F7" w:rsidRPr="00322AAD" w:rsidRDefault="003F08F7" w:rsidP="00414C20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</w:p>
    <w:p w:rsidR="006C1B06" w:rsidRDefault="006C1B06" w:rsidP="004B0DC2">
      <w:pPr>
        <w:widowControl w:val="0"/>
        <w:numPr>
          <w:ilvl w:val="0"/>
          <w:numId w:val="24"/>
        </w:numPr>
        <w:spacing w:after="0" w:line="360" w:lineRule="auto"/>
        <w:ind w:left="720" w:hanging="340"/>
        <w:jc w:val="both"/>
      </w:pPr>
      <w:r>
        <w:rPr>
          <w:rStyle w:val="Bodytext"/>
        </w:rPr>
        <w:t xml:space="preserve">Григорьев В.П. Элементы высшей математики. </w:t>
      </w:r>
      <w:proofErr w:type="gramStart"/>
      <w:r>
        <w:rPr>
          <w:rStyle w:val="Bodytext"/>
        </w:rPr>
        <w:t>-М</w:t>
      </w:r>
      <w:proofErr w:type="gramEnd"/>
      <w:r>
        <w:rPr>
          <w:rStyle w:val="Bodytext"/>
        </w:rPr>
        <w:t>.: ОИЦ «Академия», 2016.</w:t>
      </w:r>
    </w:p>
    <w:p w:rsidR="006C1B06" w:rsidRDefault="006C1B06" w:rsidP="004B0DC2">
      <w:pPr>
        <w:widowControl w:val="0"/>
        <w:numPr>
          <w:ilvl w:val="0"/>
          <w:numId w:val="24"/>
        </w:numPr>
        <w:spacing w:after="0" w:line="360" w:lineRule="auto"/>
        <w:ind w:left="720" w:hanging="340"/>
        <w:jc w:val="both"/>
      </w:pPr>
      <w:r>
        <w:rPr>
          <w:rStyle w:val="Bodytext"/>
        </w:rPr>
        <w:t xml:space="preserve"> Григорьев В.П. Сборник задач по высшей математике: Учеб. пособие для студентов </w:t>
      </w:r>
      <w:proofErr w:type="spellStart"/>
      <w:r>
        <w:rPr>
          <w:rStyle w:val="Bodytext"/>
        </w:rPr>
        <w:t>у</w:t>
      </w:r>
      <w:proofErr w:type="gramStart"/>
      <w:r>
        <w:rPr>
          <w:rStyle w:val="Bodytext"/>
        </w:rPr>
        <w:t>ч</w:t>
      </w:r>
      <w:proofErr w:type="spellEnd"/>
      <w:r>
        <w:rPr>
          <w:rStyle w:val="Bodytext"/>
        </w:rPr>
        <w:t>-</w:t>
      </w:r>
      <w:proofErr w:type="gramEnd"/>
      <w:r>
        <w:rPr>
          <w:rStyle w:val="Bodytext"/>
        </w:rPr>
        <w:t xml:space="preserve"> </w:t>
      </w:r>
      <w:proofErr w:type="spellStart"/>
      <w:r>
        <w:rPr>
          <w:rStyle w:val="Bodytext"/>
        </w:rPr>
        <w:t>режд</w:t>
      </w:r>
      <w:proofErr w:type="spellEnd"/>
      <w:r>
        <w:rPr>
          <w:rStyle w:val="Bodytext"/>
        </w:rPr>
        <w:t>. СПО / В.П.Григорьев, Т.Н.Сабурова. - М.: Издательский центр «Академия», 201</w:t>
      </w:r>
      <w:r w:rsidR="00665290">
        <w:rPr>
          <w:rStyle w:val="Bodytext"/>
        </w:rPr>
        <w:t>9</w:t>
      </w:r>
      <w:r>
        <w:rPr>
          <w:rStyle w:val="Bodytext"/>
        </w:rPr>
        <w:t xml:space="preserve">. - 160 </w:t>
      </w:r>
      <w:proofErr w:type="gramStart"/>
      <w:r>
        <w:rPr>
          <w:rStyle w:val="Bodytext"/>
        </w:rPr>
        <w:t>с</w:t>
      </w:r>
      <w:proofErr w:type="gramEnd"/>
      <w:r>
        <w:rPr>
          <w:rStyle w:val="Bodytext"/>
        </w:rPr>
        <w:t>.</w:t>
      </w:r>
    </w:p>
    <w:p w:rsidR="003F08F7" w:rsidRPr="00322AAD" w:rsidRDefault="003F08F7" w:rsidP="004B0DC2">
      <w:pPr>
        <w:spacing w:after="0" w:line="360" w:lineRule="auto"/>
        <w:ind w:left="360"/>
        <w:contextualSpacing/>
        <w:rPr>
          <w:rFonts w:ascii="Times New Roman" w:hAnsi="Times New Roman"/>
          <w:b/>
        </w:rPr>
      </w:pPr>
    </w:p>
    <w:p w:rsidR="003F08F7" w:rsidRPr="003849FD" w:rsidRDefault="003F08F7" w:rsidP="004B0DC2">
      <w:pPr>
        <w:pStyle w:val="ad"/>
        <w:numPr>
          <w:ilvl w:val="2"/>
          <w:numId w:val="18"/>
        </w:numPr>
        <w:spacing w:before="0" w:after="0" w:line="360" w:lineRule="auto"/>
        <w:contextualSpacing/>
        <w:rPr>
          <w:b/>
        </w:rPr>
      </w:pPr>
      <w:r w:rsidRPr="003849FD">
        <w:rPr>
          <w:b/>
        </w:rPr>
        <w:t>Электронные издания (электронные ресурсы)</w:t>
      </w:r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proofErr w:type="spellStart"/>
      <w:r w:rsidRPr="003849FD">
        <w:rPr>
          <w:szCs w:val="28"/>
        </w:rPr>
        <w:t>www</w:t>
      </w:r>
      <w:proofErr w:type="spellEnd"/>
      <w:r w:rsidRPr="003849FD">
        <w:rPr>
          <w:szCs w:val="28"/>
        </w:rPr>
        <w:t xml:space="preserve">. </w:t>
      </w:r>
      <w:proofErr w:type="spellStart"/>
      <w:r w:rsidRPr="003849FD">
        <w:rPr>
          <w:szCs w:val="28"/>
        </w:rPr>
        <w:t>fcior</w:t>
      </w:r>
      <w:proofErr w:type="spellEnd"/>
      <w:r w:rsidRPr="003849FD">
        <w:rPr>
          <w:szCs w:val="28"/>
        </w:rPr>
        <w:t xml:space="preserve">. </w:t>
      </w:r>
      <w:proofErr w:type="spellStart"/>
      <w:r w:rsidRPr="003849FD">
        <w:rPr>
          <w:szCs w:val="28"/>
        </w:rPr>
        <w:t>edu</w:t>
      </w:r>
      <w:proofErr w:type="spellEnd"/>
      <w:r w:rsidRPr="003849FD">
        <w:rPr>
          <w:szCs w:val="28"/>
        </w:rPr>
        <w:t xml:space="preserve">. </w:t>
      </w:r>
      <w:proofErr w:type="spellStart"/>
      <w:r w:rsidRPr="003849FD">
        <w:rPr>
          <w:szCs w:val="28"/>
        </w:rPr>
        <w:t>ru</w:t>
      </w:r>
      <w:proofErr w:type="spellEnd"/>
      <w:r w:rsidRPr="003849FD">
        <w:rPr>
          <w:szCs w:val="28"/>
        </w:rPr>
        <w:t xml:space="preserve"> (Информационные, тренировочные и контрольные материалы).</w:t>
      </w:r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b/>
          <w:bCs/>
          <w:szCs w:val="28"/>
        </w:rPr>
      </w:pPr>
      <w:proofErr w:type="spellStart"/>
      <w:r w:rsidRPr="003849FD">
        <w:rPr>
          <w:szCs w:val="28"/>
        </w:rPr>
        <w:lastRenderedPageBreak/>
        <w:t>www</w:t>
      </w:r>
      <w:proofErr w:type="spellEnd"/>
      <w:r w:rsidRPr="003849FD">
        <w:rPr>
          <w:szCs w:val="28"/>
        </w:rPr>
        <w:t xml:space="preserve">. </w:t>
      </w:r>
      <w:proofErr w:type="spellStart"/>
      <w:r w:rsidRPr="003849FD">
        <w:rPr>
          <w:szCs w:val="28"/>
        </w:rPr>
        <w:t>school-collection.edu.ru</w:t>
      </w:r>
      <w:proofErr w:type="spellEnd"/>
      <w:r w:rsidRPr="003849FD">
        <w:rPr>
          <w:szCs w:val="28"/>
        </w:rPr>
        <w:t xml:space="preserve"> (</w:t>
      </w:r>
      <w:proofErr w:type="gramStart"/>
      <w:r w:rsidRPr="003849FD">
        <w:rPr>
          <w:szCs w:val="28"/>
        </w:rPr>
        <w:t>Единая</w:t>
      </w:r>
      <w:proofErr w:type="gramEnd"/>
      <w:r w:rsidRPr="003849FD">
        <w:rPr>
          <w:szCs w:val="28"/>
        </w:rPr>
        <w:t xml:space="preserve"> коллекции цифровых образовательных р</w:t>
      </w:r>
      <w:r w:rsidRPr="003849FD">
        <w:rPr>
          <w:szCs w:val="28"/>
        </w:rPr>
        <w:t>е</w:t>
      </w:r>
      <w:r w:rsidRPr="003849FD">
        <w:rPr>
          <w:szCs w:val="28"/>
        </w:rPr>
        <w:t>сурсов). Учебное издание</w:t>
      </w:r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  <w:lang w:val="en-US"/>
        </w:rPr>
        <w:t>Exponenta.ru http;//</w:t>
      </w:r>
      <w:proofErr w:type="gramStart"/>
      <w:r w:rsidRPr="003849FD">
        <w:rPr>
          <w:szCs w:val="28"/>
          <w:lang w:val="en-US"/>
        </w:rPr>
        <w:t xml:space="preserve">www.exponenta.ru  </w:t>
      </w:r>
      <w:r w:rsidRPr="003849FD">
        <w:rPr>
          <w:szCs w:val="28"/>
        </w:rPr>
        <w:t>Компания</w:t>
      </w:r>
      <w:proofErr w:type="spellStart"/>
      <w:r w:rsidRPr="003849FD">
        <w:rPr>
          <w:szCs w:val="28"/>
          <w:lang w:val="en-US"/>
        </w:rPr>
        <w:t>Softlint</w:t>
      </w:r>
      <w:proofErr w:type="spellEnd"/>
      <w:proofErr w:type="gramEnd"/>
      <w:r w:rsidRPr="003849FD">
        <w:rPr>
          <w:szCs w:val="28"/>
          <w:lang w:val="en-US"/>
        </w:rPr>
        <w:t xml:space="preserve">. </w:t>
      </w:r>
      <w:r w:rsidRPr="003849FD">
        <w:rPr>
          <w:szCs w:val="28"/>
        </w:rPr>
        <w:t>Образовательный матем</w:t>
      </w:r>
      <w:r w:rsidRPr="003849FD">
        <w:rPr>
          <w:szCs w:val="28"/>
        </w:rPr>
        <w:t>а</w:t>
      </w:r>
      <w:r w:rsidRPr="003849FD">
        <w:rPr>
          <w:szCs w:val="28"/>
        </w:rPr>
        <w:t>тический сайт. Материалы для студентов: задачи с решениями, справочник по м</w:t>
      </w:r>
      <w:r w:rsidRPr="003849FD">
        <w:rPr>
          <w:szCs w:val="28"/>
        </w:rPr>
        <w:t>а</w:t>
      </w:r>
      <w:r w:rsidRPr="003849FD">
        <w:rPr>
          <w:szCs w:val="28"/>
        </w:rPr>
        <w:t>тематике, электронные консультации.</w:t>
      </w:r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13463A">
        <w:rPr>
          <w:szCs w:val="28"/>
        </w:rPr>
        <w:t>Газета «Математика» Издательского дома «Первое сентября»</w:t>
      </w:r>
      <w:r w:rsidR="0013463A" w:rsidRPr="0013463A">
        <w:rPr>
          <w:szCs w:val="28"/>
        </w:rPr>
        <w:t xml:space="preserve"> </w:t>
      </w:r>
      <w:hyperlink r:id="rId10" w:history="1">
        <w:r w:rsidRPr="0013463A">
          <w:rPr>
            <w:rStyle w:val="ac"/>
            <w:szCs w:val="28"/>
            <w:lang w:val="en-US"/>
          </w:rPr>
          <w:t>http</w:t>
        </w:r>
        <w:r w:rsidRPr="0013463A">
          <w:rPr>
            <w:rStyle w:val="ac"/>
            <w:szCs w:val="28"/>
          </w:rPr>
          <w:t>://</w:t>
        </w:r>
        <w:r w:rsidRPr="0013463A">
          <w:rPr>
            <w:rStyle w:val="ac"/>
            <w:szCs w:val="28"/>
            <w:lang w:val="en-US"/>
          </w:rPr>
          <w:t>mat</w:t>
        </w:r>
        <w:r w:rsidRPr="0013463A">
          <w:rPr>
            <w:rStyle w:val="ac"/>
            <w:szCs w:val="28"/>
          </w:rPr>
          <w:t>.1</w:t>
        </w:r>
        <w:proofErr w:type="spellStart"/>
        <w:r w:rsidRPr="0013463A">
          <w:rPr>
            <w:rStyle w:val="ac"/>
            <w:szCs w:val="28"/>
            <w:lang w:val="en-US"/>
          </w:rPr>
          <w:t>septemr</w:t>
        </w:r>
        <w:proofErr w:type="spellEnd"/>
        <w:r w:rsidRPr="0013463A">
          <w:rPr>
            <w:rStyle w:val="ac"/>
            <w:szCs w:val="28"/>
          </w:rPr>
          <w:t>.</w:t>
        </w:r>
        <w:proofErr w:type="spellStart"/>
        <w:r w:rsidRPr="0013463A">
          <w:rPr>
            <w:rStyle w:val="ac"/>
            <w:szCs w:val="28"/>
            <w:lang w:val="en-US"/>
          </w:rPr>
          <w:t>ru</w:t>
        </w:r>
        <w:proofErr w:type="spellEnd"/>
      </w:hyperlink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  <w:lang w:val="en-US"/>
        </w:rPr>
      </w:pPr>
      <w:r w:rsidRPr="0013463A">
        <w:rPr>
          <w:szCs w:val="28"/>
        </w:rPr>
        <w:t>Математика в открытом колледже</w:t>
      </w:r>
      <w:r w:rsidR="0013463A">
        <w:rPr>
          <w:szCs w:val="28"/>
        </w:rPr>
        <w:t xml:space="preserve">  </w:t>
      </w:r>
      <w:r w:rsidRPr="0013463A">
        <w:rPr>
          <w:szCs w:val="28"/>
          <w:lang w:val="en-US"/>
        </w:rPr>
        <w:t>http</w:t>
      </w:r>
      <w:r w:rsidRPr="0013463A">
        <w:rPr>
          <w:szCs w:val="28"/>
        </w:rPr>
        <w:t>://</w:t>
      </w:r>
      <w:proofErr w:type="spellStart"/>
      <w:r w:rsidRPr="0013463A">
        <w:rPr>
          <w:szCs w:val="28"/>
        </w:rPr>
        <w:t>www</w:t>
      </w:r>
      <w:proofErr w:type="spellEnd"/>
      <w:r w:rsidRPr="0013463A">
        <w:rPr>
          <w:szCs w:val="28"/>
        </w:rPr>
        <w:t>.</w:t>
      </w:r>
      <w:hyperlink r:id="rId11" w:history="1">
        <w:r w:rsidRPr="0013463A">
          <w:rPr>
            <w:rStyle w:val="ac"/>
            <w:szCs w:val="28"/>
            <w:lang w:val="en-US"/>
          </w:rPr>
          <w:t>matematiks.ru</w:t>
        </w:r>
      </w:hyperlink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  <w:lang w:val="en-GB"/>
        </w:rPr>
      </w:pPr>
      <w:r w:rsidRPr="0013463A">
        <w:rPr>
          <w:szCs w:val="28"/>
          <w:lang w:val="en-GB"/>
        </w:rPr>
        <w:t>Math</w:t>
      </w:r>
      <w:r w:rsidRPr="0013463A">
        <w:rPr>
          <w:szCs w:val="28"/>
        </w:rPr>
        <w:t>.</w:t>
      </w:r>
      <w:proofErr w:type="spellStart"/>
      <w:r w:rsidRPr="0013463A">
        <w:rPr>
          <w:szCs w:val="28"/>
          <w:lang w:val="en-GB"/>
        </w:rPr>
        <w:t>ru</w:t>
      </w:r>
      <w:proofErr w:type="spellEnd"/>
      <w:r w:rsidRPr="0013463A">
        <w:rPr>
          <w:szCs w:val="28"/>
        </w:rPr>
        <w:t>. Математика и образование.</w:t>
      </w:r>
      <w:r w:rsidR="0013463A" w:rsidRPr="0013463A">
        <w:rPr>
          <w:szCs w:val="28"/>
        </w:rPr>
        <w:t xml:space="preserve"> </w:t>
      </w:r>
      <w:hyperlink r:id="rId12" w:history="1">
        <w:r w:rsidRPr="0013463A">
          <w:rPr>
            <w:rStyle w:val="ac"/>
            <w:szCs w:val="28"/>
            <w:lang w:val="en-GB"/>
          </w:rPr>
          <w:t>Http://www.math.ru</w:t>
        </w:r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>Московский центр непрерывного математического образования (МЦНИО)</w:t>
      </w:r>
    </w:p>
    <w:p w:rsidR="003849FD" w:rsidRPr="003849FD" w:rsidRDefault="000B4289" w:rsidP="004B0DC2">
      <w:pPr>
        <w:spacing w:after="0" w:line="360" w:lineRule="auto"/>
        <w:rPr>
          <w:rFonts w:ascii="Times New Roman" w:hAnsi="Times New Roman"/>
          <w:sz w:val="24"/>
          <w:szCs w:val="28"/>
          <w:lang w:val="en-GB"/>
        </w:rPr>
      </w:pPr>
      <w:hyperlink r:id="rId13" w:history="1"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http://www.mccmath.ru</w:t>
        </w:r>
      </w:hyperlink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proofErr w:type="spellStart"/>
      <w:r w:rsidRPr="0013463A">
        <w:rPr>
          <w:szCs w:val="28"/>
          <w:lang w:val="en-GB"/>
        </w:rPr>
        <w:t>Allmath</w:t>
      </w:r>
      <w:proofErr w:type="spellEnd"/>
      <w:r w:rsidRPr="0013463A">
        <w:rPr>
          <w:szCs w:val="28"/>
        </w:rPr>
        <w:t>:</w:t>
      </w:r>
      <w:proofErr w:type="spellStart"/>
      <w:r w:rsidRPr="0013463A">
        <w:rPr>
          <w:szCs w:val="28"/>
          <w:lang w:val="en-GB"/>
        </w:rPr>
        <w:t>ru</w:t>
      </w:r>
      <w:proofErr w:type="spellEnd"/>
      <w:r w:rsidRPr="0013463A">
        <w:rPr>
          <w:szCs w:val="28"/>
        </w:rPr>
        <w:t xml:space="preserve"> – вся математика в одном месте</w:t>
      </w:r>
      <w:r w:rsidR="0013463A" w:rsidRPr="0013463A">
        <w:rPr>
          <w:szCs w:val="28"/>
        </w:rPr>
        <w:t xml:space="preserve"> </w:t>
      </w:r>
      <w:proofErr w:type="spellStart"/>
      <w:r w:rsidRPr="0013463A">
        <w:rPr>
          <w:szCs w:val="28"/>
          <w:lang w:val="en-GB"/>
        </w:rPr>
        <w:t>htto</w:t>
      </w:r>
      <w:proofErr w:type="spellEnd"/>
      <w:r w:rsidRPr="0013463A">
        <w:rPr>
          <w:szCs w:val="28"/>
        </w:rPr>
        <w:t>://</w:t>
      </w:r>
      <w:r w:rsidRPr="0013463A">
        <w:rPr>
          <w:szCs w:val="28"/>
          <w:lang w:val="en-GB"/>
        </w:rPr>
        <w:t>www</w:t>
      </w:r>
      <w:r w:rsidRPr="0013463A">
        <w:rPr>
          <w:szCs w:val="28"/>
        </w:rPr>
        <w:t>.</w:t>
      </w:r>
      <w:proofErr w:type="spellStart"/>
      <w:r w:rsidRPr="0013463A">
        <w:rPr>
          <w:szCs w:val="28"/>
          <w:lang w:val="en-GB"/>
        </w:rPr>
        <w:t>allmath</w:t>
      </w:r>
      <w:proofErr w:type="spellEnd"/>
      <w:r w:rsidRPr="0013463A">
        <w:rPr>
          <w:szCs w:val="28"/>
        </w:rPr>
        <w:t>.</w:t>
      </w:r>
      <w:proofErr w:type="spellStart"/>
      <w:r w:rsidRPr="0013463A">
        <w:rPr>
          <w:szCs w:val="28"/>
          <w:lang w:val="en-GB"/>
        </w:rPr>
        <w:t>ru</w:t>
      </w:r>
      <w:proofErr w:type="spellEnd"/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proofErr w:type="spellStart"/>
      <w:r w:rsidRPr="0013463A">
        <w:rPr>
          <w:szCs w:val="28"/>
          <w:lang w:val="en-GB"/>
        </w:rPr>
        <w:t>EgWorld</w:t>
      </w:r>
      <w:proofErr w:type="spellEnd"/>
      <w:r w:rsidRPr="0013463A">
        <w:rPr>
          <w:szCs w:val="28"/>
        </w:rPr>
        <w:t>:Мир математических уравнений</w:t>
      </w:r>
      <w:r w:rsidR="0013463A" w:rsidRPr="0013463A">
        <w:rPr>
          <w:szCs w:val="28"/>
        </w:rPr>
        <w:t xml:space="preserve">  </w:t>
      </w:r>
      <w:hyperlink r:id="rId14" w:history="1">
        <w:r w:rsidRPr="0013463A">
          <w:rPr>
            <w:rStyle w:val="ac"/>
            <w:szCs w:val="28"/>
            <w:lang w:val="en-GB"/>
          </w:rPr>
          <w:t>http</w:t>
        </w:r>
        <w:r w:rsidRPr="0013463A">
          <w:rPr>
            <w:rStyle w:val="ac"/>
            <w:szCs w:val="28"/>
          </w:rPr>
          <w:t>://</w:t>
        </w:r>
        <w:proofErr w:type="spellStart"/>
        <w:r w:rsidRPr="0013463A">
          <w:rPr>
            <w:rStyle w:val="ac"/>
            <w:szCs w:val="28"/>
            <w:lang w:val="en-GB"/>
          </w:rPr>
          <w:t>egwjrld</w:t>
        </w:r>
        <w:proofErr w:type="spellEnd"/>
        <w:r w:rsidRPr="0013463A">
          <w:rPr>
            <w:rStyle w:val="ac"/>
            <w:szCs w:val="28"/>
          </w:rPr>
          <w:t>.</w:t>
        </w:r>
        <w:proofErr w:type="spellStart"/>
        <w:r w:rsidRPr="0013463A">
          <w:rPr>
            <w:rStyle w:val="ac"/>
            <w:szCs w:val="28"/>
            <w:lang w:val="en-GB"/>
          </w:rPr>
          <w:t>ipmnet</w:t>
        </w:r>
        <w:proofErr w:type="spellEnd"/>
        <w:r w:rsidRPr="0013463A">
          <w:rPr>
            <w:rStyle w:val="ac"/>
            <w:szCs w:val="28"/>
          </w:rPr>
          <w:t>.</w:t>
        </w:r>
        <w:proofErr w:type="spellStart"/>
        <w:r w:rsidRPr="0013463A">
          <w:rPr>
            <w:rStyle w:val="ac"/>
            <w:szCs w:val="28"/>
            <w:lang w:val="en-GB"/>
          </w:rPr>
          <w:t>ru</w:t>
        </w:r>
        <w:proofErr w:type="spellEnd"/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>Вся элементарная математика: средняя математическая интернет-школа.</w:t>
      </w:r>
    </w:p>
    <w:p w:rsidR="003849FD" w:rsidRPr="003849FD" w:rsidRDefault="000B4289" w:rsidP="004B0DC2">
      <w:pPr>
        <w:spacing w:after="0" w:line="360" w:lineRule="auto"/>
        <w:rPr>
          <w:rFonts w:ascii="Times New Roman" w:hAnsi="Times New Roman"/>
          <w:sz w:val="24"/>
          <w:szCs w:val="28"/>
          <w:lang w:val="en-GB"/>
        </w:rPr>
      </w:pPr>
      <w:hyperlink r:id="rId15" w:history="1">
        <w:proofErr w:type="gram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http://</w:t>
        </w:r>
      </w:hyperlink>
      <w:hyperlink r:id="rId16" w:history="1"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www.</w:t>
        </w:r>
        <w:proofErr w:type="gramEnd"/>
      </w:hyperlink>
      <w:hyperlink r:id="rId17" w:history="1">
        <w:proofErr w:type="gram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bym</w:t>
        </w:r>
        <w:proofErr w:type="gramEnd"/>
      </w:hyperlink>
      <w:hyperlink r:id="rId18" w:history="1"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 xml:space="preserve"> math.net</w:t>
        </w:r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>Геометрический портал</w:t>
      </w:r>
      <w:hyperlink r:id="rId19" w:history="1">
        <w:r w:rsidRPr="003849FD">
          <w:rPr>
            <w:rStyle w:val="ac"/>
            <w:szCs w:val="28"/>
            <w:lang w:val="en-US"/>
          </w:rPr>
          <w:t>http</w:t>
        </w:r>
        <w:r w:rsidRPr="003849FD">
          <w:rPr>
            <w:rStyle w:val="ac"/>
            <w:szCs w:val="28"/>
          </w:rPr>
          <w:t>://</w:t>
        </w:r>
        <w:proofErr w:type="spellStart"/>
      </w:hyperlink>
      <w:hyperlink r:id="rId20" w:history="1">
        <w:r w:rsidRPr="003849FD">
          <w:rPr>
            <w:rStyle w:val="ac"/>
            <w:szCs w:val="28"/>
          </w:rPr>
          <w:t>www</w:t>
        </w:r>
        <w:proofErr w:type="spellEnd"/>
        <w:r w:rsidRPr="003849FD">
          <w:rPr>
            <w:rStyle w:val="ac"/>
            <w:szCs w:val="28"/>
          </w:rPr>
          <w:t>.</w:t>
        </w:r>
      </w:hyperlink>
      <w:hyperlink r:id="rId21" w:history="1">
        <w:proofErr w:type="spellStart"/>
        <w:r w:rsidRPr="003849FD">
          <w:rPr>
            <w:rStyle w:val="ac"/>
            <w:szCs w:val="28"/>
            <w:lang w:val="en-GB"/>
          </w:rPr>
          <w:t>neive</w:t>
        </w:r>
        <w:proofErr w:type="spellEnd"/>
        <w:r w:rsidRPr="003849FD">
          <w:rPr>
            <w:rStyle w:val="ac"/>
            <w:szCs w:val="28"/>
          </w:rPr>
          <w:t>.</w:t>
        </w:r>
        <w:r w:rsidRPr="003849FD">
          <w:rPr>
            <w:rStyle w:val="ac"/>
            <w:szCs w:val="28"/>
            <w:lang w:val="en-GB"/>
          </w:rPr>
          <w:t>by</w:t>
        </w:r>
        <w:r w:rsidRPr="003849FD">
          <w:rPr>
            <w:rStyle w:val="ac"/>
            <w:szCs w:val="28"/>
          </w:rPr>
          <w:t>.</w:t>
        </w:r>
        <w:proofErr w:type="spellStart"/>
        <w:r w:rsidRPr="003849FD">
          <w:rPr>
            <w:rStyle w:val="ac"/>
            <w:szCs w:val="28"/>
            <w:lang w:val="en-GB"/>
          </w:rPr>
          <w:t>ru</w:t>
        </w:r>
        <w:proofErr w:type="spellEnd"/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>Графики функций</w:t>
      </w:r>
      <w:r w:rsidRPr="003849FD">
        <w:rPr>
          <w:szCs w:val="28"/>
        </w:rPr>
        <w:tab/>
      </w:r>
      <w:hyperlink r:id="rId22" w:history="1">
        <w:r w:rsidRPr="003849FD">
          <w:rPr>
            <w:rStyle w:val="ac"/>
            <w:szCs w:val="28"/>
            <w:lang w:val="en-US"/>
          </w:rPr>
          <w:t>http</w:t>
        </w:r>
        <w:r w:rsidRPr="003849FD">
          <w:rPr>
            <w:rStyle w:val="ac"/>
            <w:szCs w:val="28"/>
          </w:rPr>
          <w:t>://</w:t>
        </w:r>
      </w:hyperlink>
      <w:hyperlink r:id="rId23" w:history="1">
        <w:proofErr w:type="spellStart"/>
        <w:r w:rsidRPr="003849FD">
          <w:rPr>
            <w:rStyle w:val="ac"/>
            <w:szCs w:val="28"/>
            <w:lang w:val="en-GB"/>
          </w:rPr>
          <w:t>graphfunk</w:t>
        </w:r>
        <w:proofErr w:type="spellEnd"/>
        <w:r w:rsidRPr="003849FD">
          <w:rPr>
            <w:rStyle w:val="ac"/>
            <w:szCs w:val="28"/>
          </w:rPr>
          <w:t>.</w:t>
        </w:r>
        <w:proofErr w:type="spellStart"/>
        <w:r w:rsidRPr="003849FD">
          <w:rPr>
            <w:rStyle w:val="ac"/>
            <w:szCs w:val="28"/>
            <w:lang w:val="en-GB"/>
          </w:rPr>
          <w:t>narod</w:t>
        </w:r>
        <w:proofErr w:type="spellEnd"/>
        <w:r w:rsidRPr="003849FD">
          <w:rPr>
            <w:rStyle w:val="ac"/>
            <w:szCs w:val="28"/>
          </w:rPr>
          <w:t>.</w:t>
        </w:r>
        <w:proofErr w:type="spellStart"/>
        <w:r w:rsidRPr="003849FD">
          <w:rPr>
            <w:rStyle w:val="ac"/>
            <w:szCs w:val="28"/>
            <w:lang w:val="en-GB"/>
          </w:rPr>
          <w:t>ru</w:t>
        </w:r>
        <w:proofErr w:type="spellEnd"/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 xml:space="preserve">Дидактические материалы по информатике и математике.  </w:t>
      </w:r>
      <w:hyperlink r:id="rId24" w:history="1">
        <w:r w:rsidRPr="003849FD">
          <w:rPr>
            <w:rStyle w:val="ac"/>
            <w:szCs w:val="28"/>
            <w:lang w:val="en-US"/>
          </w:rPr>
          <w:t>http</w:t>
        </w:r>
        <w:r w:rsidRPr="003849FD">
          <w:rPr>
            <w:rStyle w:val="ac"/>
            <w:szCs w:val="28"/>
          </w:rPr>
          <w:t>://</w:t>
        </w:r>
      </w:hyperlink>
      <w:hyperlink r:id="rId25" w:history="1">
        <w:r w:rsidRPr="003849FD">
          <w:rPr>
            <w:rStyle w:val="ac"/>
            <w:szCs w:val="28"/>
            <w:lang w:val="en-GB"/>
          </w:rPr>
          <w:t>comp</w:t>
        </w:r>
        <w:r w:rsidRPr="003849FD">
          <w:rPr>
            <w:rStyle w:val="ac"/>
            <w:szCs w:val="28"/>
          </w:rPr>
          <w:t>-</w:t>
        </w:r>
        <w:r w:rsidRPr="003849FD">
          <w:rPr>
            <w:rStyle w:val="ac"/>
            <w:szCs w:val="28"/>
            <w:lang w:val="en-GB"/>
          </w:rPr>
          <w:t>science</w:t>
        </w:r>
        <w:r w:rsidRPr="003849FD">
          <w:rPr>
            <w:rStyle w:val="ac"/>
            <w:szCs w:val="28"/>
          </w:rPr>
          <w:t>.</w:t>
        </w:r>
        <w:proofErr w:type="spellStart"/>
        <w:r w:rsidRPr="003849FD">
          <w:rPr>
            <w:rStyle w:val="ac"/>
            <w:szCs w:val="28"/>
            <w:lang w:val="en-GB"/>
          </w:rPr>
          <w:t>narod</w:t>
        </w:r>
        <w:proofErr w:type="spellEnd"/>
        <w:r w:rsidRPr="003849FD">
          <w:rPr>
            <w:rStyle w:val="ac"/>
            <w:szCs w:val="28"/>
          </w:rPr>
          <w:t>.</w:t>
        </w:r>
        <w:proofErr w:type="spellStart"/>
        <w:r w:rsidRPr="003849FD">
          <w:rPr>
            <w:rStyle w:val="ac"/>
            <w:szCs w:val="28"/>
            <w:lang w:val="en-GB"/>
          </w:rPr>
          <w:t>ru</w:t>
        </w:r>
        <w:proofErr w:type="spellEnd"/>
      </w:hyperlink>
    </w:p>
    <w:p w:rsidR="003849FD" w:rsidRPr="003849FD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</w:rPr>
      </w:pPr>
      <w:r w:rsidRPr="003849FD">
        <w:rPr>
          <w:szCs w:val="28"/>
        </w:rPr>
        <w:t xml:space="preserve">Дискретная математика: алгоритмы (проект </w:t>
      </w:r>
      <w:proofErr w:type="spellStart"/>
      <w:r w:rsidRPr="003849FD">
        <w:rPr>
          <w:szCs w:val="28"/>
          <w:lang w:val="en-GB"/>
        </w:rPr>
        <w:t>ComputrAlgorithmTutor</w:t>
      </w:r>
      <w:proofErr w:type="spellEnd"/>
      <w:r w:rsidRPr="003849FD">
        <w:rPr>
          <w:szCs w:val="28"/>
        </w:rPr>
        <w:t>)</w:t>
      </w:r>
    </w:p>
    <w:p w:rsidR="003849FD" w:rsidRPr="003849FD" w:rsidRDefault="000B4289" w:rsidP="004B0DC2">
      <w:pPr>
        <w:spacing w:after="0" w:line="360" w:lineRule="auto"/>
        <w:rPr>
          <w:rFonts w:ascii="Times New Roman" w:hAnsi="Times New Roman"/>
          <w:sz w:val="24"/>
          <w:szCs w:val="28"/>
        </w:rPr>
      </w:pPr>
      <w:hyperlink r:id="rId26" w:history="1"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http</w:t>
        </w:r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://</w:t>
        </w:r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rain</w:t>
        </w:r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spell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ifmo</w:t>
        </w:r>
        <w:proofErr w:type="spellEnd"/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spell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ru</w:t>
        </w:r>
        <w:proofErr w:type="spellEnd"/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/</w:t>
        </w:r>
        <w:r w:rsidR="003849FD" w:rsidRPr="003849FD">
          <w:rPr>
            <w:rStyle w:val="ac"/>
            <w:rFonts w:ascii="Times New Roman" w:hAnsi="Times New Roman"/>
            <w:sz w:val="24"/>
            <w:szCs w:val="28"/>
            <w:lang w:val="en-GB"/>
          </w:rPr>
          <w:t>cat</w:t>
        </w:r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/</w:t>
        </w:r>
      </w:hyperlink>
    </w:p>
    <w:p w:rsidR="003849FD" w:rsidRPr="0013463A" w:rsidRDefault="003849FD" w:rsidP="004B0DC2">
      <w:pPr>
        <w:pStyle w:val="ad"/>
        <w:numPr>
          <w:ilvl w:val="0"/>
          <w:numId w:val="27"/>
        </w:numPr>
        <w:spacing w:before="0" w:after="0" w:line="360" w:lineRule="auto"/>
        <w:contextualSpacing/>
        <w:rPr>
          <w:szCs w:val="28"/>
          <w:lang w:val="en-US"/>
        </w:rPr>
      </w:pPr>
      <w:r w:rsidRPr="0013463A">
        <w:rPr>
          <w:szCs w:val="28"/>
        </w:rPr>
        <w:t>ЕГЭ по математике: подготовка к тестированию</w:t>
      </w:r>
      <w:r w:rsidR="0013463A" w:rsidRPr="0013463A">
        <w:rPr>
          <w:szCs w:val="28"/>
        </w:rPr>
        <w:t xml:space="preserve"> </w:t>
      </w:r>
      <w:hyperlink r:id="rId27" w:history="1">
        <w:r w:rsidRPr="0013463A">
          <w:rPr>
            <w:rStyle w:val="ac"/>
            <w:szCs w:val="28"/>
            <w:lang w:val="en-US"/>
          </w:rPr>
          <w:t>http://</w:t>
        </w:r>
      </w:hyperlink>
      <w:hyperlink r:id="rId28" w:history="1">
        <w:r w:rsidRPr="0013463A">
          <w:rPr>
            <w:rStyle w:val="ac"/>
            <w:szCs w:val="28"/>
          </w:rPr>
          <w:t>www.</w:t>
        </w:r>
      </w:hyperlink>
      <w:hyperlink r:id="rId29" w:history="1">
        <w:r w:rsidRPr="0013463A">
          <w:rPr>
            <w:rStyle w:val="ac"/>
            <w:szCs w:val="28"/>
            <w:lang w:val="en-GB"/>
          </w:rPr>
          <w:t>yztest.ru</w:t>
        </w:r>
      </w:hyperlink>
    </w:p>
    <w:p w:rsidR="003849FD" w:rsidRPr="00A36FB4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13463A">
        <w:rPr>
          <w:rFonts w:ascii="Times New Roman" w:hAnsi="Times New Roman"/>
          <w:sz w:val="24"/>
          <w:szCs w:val="28"/>
        </w:rPr>
        <w:t>Задачник для подготовки к олимпиадам по математике</w:t>
      </w:r>
      <w:r w:rsidR="0013463A" w:rsidRPr="0013463A">
        <w:rPr>
          <w:rFonts w:ascii="Times New Roman" w:hAnsi="Times New Roman"/>
          <w:sz w:val="24"/>
          <w:szCs w:val="28"/>
        </w:rPr>
        <w:t xml:space="preserve"> </w:t>
      </w:r>
      <w:hyperlink r:id="rId30" w:history="1">
        <w:r w:rsidRPr="0013463A">
          <w:rPr>
            <w:rStyle w:val="ac"/>
            <w:rFonts w:ascii="Times New Roman" w:hAnsi="Times New Roman"/>
            <w:sz w:val="24"/>
            <w:szCs w:val="28"/>
            <w:lang w:val="en-US"/>
          </w:rPr>
          <w:t>http</w:t>
        </w:r>
        <w:r w:rsidRPr="00A36FB4">
          <w:rPr>
            <w:rStyle w:val="ac"/>
            <w:rFonts w:ascii="Times New Roman" w:hAnsi="Times New Roman"/>
            <w:sz w:val="24"/>
            <w:szCs w:val="28"/>
          </w:rPr>
          <w:t>://</w:t>
        </w:r>
        <w:r w:rsidRPr="0013463A">
          <w:rPr>
            <w:rStyle w:val="ac"/>
            <w:rFonts w:ascii="Times New Roman" w:hAnsi="Times New Roman"/>
            <w:sz w:val="24"/>
            <w:szCs w:val="28"/>
            <w:lang w:val="en-US"/>
          </w:rPr>
          <w:t>tasks</w:t>
        </w:r>
        <w:r w:rsidRPr="00A36FB4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spellStart"/>
        <w:r w:rsidRPr="0013463A">
          <w:rPr>
            <w:rStyle w:val="ac"/>
            <w:rFonts w:ascii="Times New Roman" w:hAnsi="Times New Roman"/>
            <w:sz w:val="24"/>
            <w:szCs w:val="28"/>
            <w:lang w:val="en-US"/>
          </w:rPr>
          <w:t>ceemat</w:t>
        </w:r>
        <w:proofErr w:type="spellEnd"/>
        <w:r w:rsidRPr="00A36FB4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spellStart"/>
        <w:r w:rsidRPr="0013463A"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3849FD" w:rsidRPr="003849FD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3849FD">
        <w:rPr>
          <w:rFonts w:ascii="Times New Roman" w:hAnsi="Times New Roman"/>
          <w:sz w:val="24"/>
          <w:szCs w:val="28"/>
        </w:rPr>
        <w:t>Занимательная математика — школьникам (олимпиады, игры, конкурсы по мат</w:t>
      </w:r>
      <w:r w:rsidRPr="003849FD">
        <w:rPr>
          <w:rFonts w:ascii="Times New Roman" w:hAnsi="Times New Roman"/>
          <w:sz w:val="24"/>
          <w:szCs w:val="28"/>
        </w:rPr>
        <w:t>е</w:t>
      </w:r>
      <w:r w:rsidRPr="003849FD">
        <w:rPr>
          <w:rFonts w:ascii="Times New Roman" w:hAnsi="Times New Roman"/>
          <w:sz w:val="24"/>
          <w:szCs w:val="28"/>
        </w:rPr>
        <w:t xml:space="preserve">матике) </w:t>
      </w:r>
      <w:hyperlink r:id="rId31" w:history="1">
        <w:r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http</w:t>
        </w:r>
        <w:r w:rsidRPr="003849FD">
          <w:rPr>
            <w:rStyle w:val="ac"/>
            <w:rFonts w:ascii="Times New Roman" w:hAnsi="Times New Roman"/>
            <w:sz w:val="24"/>
            <w:szCs w:val="28"/>
          </w:rPr>
          <w:t>://</w:t>
        </w:r>
        <w:proofErr w:type="spellStart"/>
      </w:hyperlink>
      <w:hyperlink r:id="rId32" w:history="1">
        <w:r w:rsidRPr="003849FD">
          <w:rPr>
            <w:rStyle w:val="ac"/>
            <w:rFonts w:ascii="Times New Roman" w:hAnsi="Times New Roman"/>
            <w:sz w:val="24"/>
            <w:szCs w:val="28"/>
          </w:rPr>
          <w:t>www</w:t>
        </w:r>
        <w:proofErr w:type="spellEnd"/>
        <w:r w:rsidRPr="003849FD">
          <w:rPr>
            <w:rStyle w:val="ac"/>
            <w:rFonts w:ascii="Times New Roman" w:hAnsi="Times New Roman"/>
            <w:sz w:val="24"/>
            <w:szCs w:val="28"/>
          </w:rPr>
          <w:t>.</w:t>
        </w:r>
      </w:hyperlink>
      <w:hyperlink r:id="rId33" w:history="1">
        <w:r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maht-on-line.com</w:t>
        </w:r>
      </w:hyperlink>
    </w:p>
    <w:p w:rsidR="003849FD" w:rsidRPr="003849FD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3849FD">
        <w:rPr>
          <w:rFonts w:ascii="Times New Roman" w:hAnsi="Times New Roman"/>
          <w:sz w:val="24"/>
          <w:szCs w:val="28"/>
        </w:rPr>
        <w:t xml:space="preserve">Интернет — проект «Задачи» </w:t>
      </w:r>
      <w:hyperlink r:id="rId34" w:history="1">
        <w:r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http</w:t>
        </w:r>
        <w:r w:rsidRPr="003849FD">
          <w:rPr>
            <w:rStyle w:val="ac"/>
            <w:rFonts w:ascii="Times New Roman" w:hAnsi="Times New Roman"/>
            <w:sz w:val="24"/>
            <w:szCs w:val="28"/>
          </w:rPr>
          <w:t>://</w:t>
        </w:r>
        <w:proofErr w:type="spellStart"/>
      </w:hyperlink>
      <w:hyperlink r:id="rId35" w:history="1">
        <w:r w:rsidRPr="003849FD">
          <w:rPr>
            <w:rStyle w:val="ac"/>
            <w:rFonts w:ascii="Times New Roman" w:hAnsi="Times New Roman"/>
            <w:sz w:val="24"/>
            <w:szCs w:val="28"/>
          </w:rPr>
          <w:t>www</w:t>
        </w:r>
        <w:proofErr w:type="spellEnd"/>
        <w:r w:rsidRPr="003849FD">
          <w:rPr>
            <w:rStyle w:val="ac"/>
            <w:rFonts w:ascii="Times New Roman" w:hAnsi="Times New Roman"/>
            <w:sz w:val="24"/>
            <w:szCs w:val="28"/>
          </w:rPr>
          <w:t>.</w:t>
        </w:r>
      </w:hyperlink>
      <w:hyperlink r:id="rId36" w:history="1">
        <w:r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prodlems.ru</w:t>
        </w:r>
      </w:hyperlink>
    </w:p>
    <w:p w:rsidR="003849FD" w:rsidRPr="003849FD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3849FD">
        <w:rPr>
          <w:rFonts w:ascii="Times New Roman" w:hAnsi="Times New Roman"/>
          <w:sz w:val="24"/>
          <w:szCs w:val="28"/>
        </w:rPr>
        <w:t xml:space="preserve">Математические этюды </w:t>
      </w:r>
      <w:r w:rsidRPr="003849FD">
        <w:rPr>
          <w:rFonts w:ascii="Times New Roman" w:hAnsi="Times New Roman"/>
          <w:sz w:val="24"/>
          <w:szCs w:val="28"/>
          <w:lang w:val="en-US"/>
        </w:rPr>
        <w:t>http</w:t>
      </w:r>
      <w:r w:rsidRPr="003849FD">
        <w:rPr>
          <w:rFonts w:ascii="Times New Roman" w:hAnsi="Times New Roman"/>
          <w:sz w:val="24"/>
          <w:szCs w:val="28"/>
        </w:rPr>
        <w:t>://</w:t>
      </w:r>
      <w:proofErr w:type="spellStart"/>
      <w:r w:rsidRPr="003849FD">
        <w:rPr>
          <w:rFonts w:ascii="Times New Roman" w:hAnsi="Times New Roman"/>
          <w:sz w:val="24"/>
          <w:szCs w:val="28"/>
        </w:rPr>
        <w:t>www</w:t>
      </w:r>
      <w:proofErr w:type="spellEnd"/>
      <w:r w:rsidRPr="003849FD">
        <w:rPr>
          <w:rFonts w:ascii="Times New Roman" w:hAnsi="Times New Roman"/>
          <w:sz w:val="24"/>
          <w:szCs w:val="28"/>
        </w:rPr>
        <w:t>.</w:t>
      </w:r>
      <w:r w:rsidRPr="003849FD">
        <w:rPr>
          <w:rFonts w:ascii="Times New Roman" w:hAnsi="Times New Roman"/>
          <w:sz w:val="24"/>
          <w:szCs w:val="28"/>
          <w:lang w:val="en-US"/>
        </w:rPr>
        <w:t>etudes</w:t>
      </w:r>
      <w:r w:rsidRPr="003849FD">
        <w:rPr>
          <w:rFonts w:ascii="Times New Roman" w:hAnsi="Times New Roman"/>
          <w:sz w:val="24"/>
          <w:szCs w:val="28"/>
        </w:rPr>
        <w:t>.</w:t>
      </w:r>
      <w:proofErr w:type="spellStart"/>
      <w:r w:rsidRPr="003849FD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3849FD" w:rsidRPr="003849FD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3849FD">
        <w:rPr>
          <w:rFonts w:ascii="Times New Roman" w:hAnsi="Times New Roman"/>
          <w:sz w:val="24"/>
          <w:szCs w:val="28"/>
        </w:rPr>
        <w:t xml:space="preserve">Математика </w:t>
      </w:r>
      <w:r w:rsidRPr="003849FD">
        <w:rPr>
          <w:rFonts w:ascii="Times New Roman" w:hAnsi="Times New Roman"/>
          <w:sz w:val="24"/>
          <w:szCs w:val="28"/>
          <w:lang w:val="en-US"/>
        </w:rPr>
        <w:t>on</w:t>
      </w:r>
      <w:r w:rsidRPr="003849FD">
        <w:rPr>
          <w:rFonts w:ascii="Times New Roman" w:hAnsi="Times New Roman"/>
          <w:sz w:val="24"/>
          <w:szCs w:val="28"/>
        </w:rPr>
        <w:t>-</w:t>
      </w:r>
      <w:r w:rsidRPr="003849FD">
        <w:rPr>
          <w:rFonts w:ascii="Times New Roman" w:hAnsi="Times New Roman"/>
          <w:sz w:val="24"/>
          <w:szCs w:val="28"/>
          <w:lang w:val="en-US"/>
        </w:rPr>
        <w:t>line</w:t>
      </w:r>
      <w:r w:rsidRPr="003849FD">
        <w:rPr>
          <w:rFonts w:ascii="Times New Roman" w:hAnsi="Times New Roman"/>
          <w:sz w:val="24"/>
          <w:szCs w:val="28"/>
        </w:rPr>
        <w:t xml:space="preserve"> справочная информация в помощь студенту</w:t>
      </w:r>
    </w:p>
    <w:p w:rsidR="003849FD" w:rsidRPr="003849FD" w:rsidRDefault="000B4289" w:rsidP="004B0DC2">
      <w:pPr>
        <w:spacing w:after="0" w:line="360" w:lineRule="auto"/>
        <w:rPr>
          <w:rFonts w:ascii="Times New Roman" w:hAnsi="Times New Roman"/>
          <w:sz w:val="24"/>
          <w:szCs w:val="28"/>
          <w:lang w:val="en-US"/>
        </w:rPr>
      </w:pPr>
      <w:hyperlink r:id="rId37" w:history="1">
        <w:proofErr w:type="gram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http://</w:t>
        </w:r>
      </w:hyperlink>
      <w:hyperlink r:id="rId38" w:history="1"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www.</w:t>
        </w:r>
        <w:proofErr w:type="gramEnd"/>
      </w:hyperlink>
      <w:hyperlink r:id="rId39" w:history="1"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manhtm.hl.ru</w:t>
        </w:r>
      </w:hyperlink>
    </w:p>
    <w:p w:rsidR="003849FD" w:rsidRPr="003849FD" w:rsidRDefault="003849FD" w:rsidP="004B0DC2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8"/>
        </w:rPr>
      </w:pPr>
      <w:r w:rsidRPr="003849FD">
        <w:rPr>
          <w:rFonts w:ascii="Times New Roman" w:hAnsi="Times New Roman"/>
          <w:sz w:val="24"/>
          <w:szCs w:val="28"/>
        </w:rPr>
        <w:t xml:space="preserve">Математика в помощь школьнику и студенту (тесты по математике </w:t>
      </w:r>
      <w:r w:rsidRPr="003849FD">
        <w:rPr>
          <w:rFonts w:ascii="Times New Roman" w:hAnsi="Times New Roman"/>
          <w:sz w:val="24"/>
          <w:szCs w:val="28"/>
          <w:lang w:val="en-US"/>
        </w:rPr>
        <w:t>online</w:t>
      </w:r>
      <w:r w:rsidRPr="003849FD">
        <w:rPr>
          <w:rFonts w:ascii="Times New Roman" w:hAnsi="Times New Roman"/>
          <w:sz w:val="24"/>
          <w:szCs w:val="28"/>
        </w:rPr>
        <w:t>)</w:t>
      </w:r>
    </w:p>
    <w:p w:rsidR="003849FD" w:rsidRPr="00CA1469" w:rsidRDefault="000B4289" w:rsidP="004B0DC2">
      <w:pPr>
        <w:spacing w:after="0" w:line="360" w:lineRule="auto"/>
        <w:rPr>
          <w:rFonts w:ascii="Times New Roman" w:hAnsi="Times New Roman"/>
          <w:sz w:val="24"/>
          <w:szCs w:val="28"/>
        </w:rPr>
      </w:pPr>
      <w:hyperlink r:id="rId40" w:history="1">
        <w:proofErr w:type="gram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http</w:t>
        </w:r>
        <w:r w:rsidR="003849FD" w:rsidRPr="00CA1469">
          <w:rPr>
            <w:rStyle w:val="ac"/>
            <w:rFonts w:ascii="Times New Roman" w:hAnsi="Times New Roman"/>
            <w:sz w:val="24"/>
            <w:szCs w:val="28"/>
          </w:rPr>
          <w:t>://</w:t>
        </w:r>
        <w:proofErr w:type="spellStart"/>
      </w:hyperlink>
      <w:hyperlink r:id="rId41" w:history="1"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www</w:t>
        </w:r>
        <w:proofErr w:type="spellEnd"/>
        <w:r w:rsidR="003849FD" w:rsidRPr="003849FD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gramEnd"/>
      </w:hyperlink>
      <w:hyperlink r:id="rId42" w:history="1">
        <w:proofErr w:type="spell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mathtest</w:t>
        </w:r>
        <w:proofErr w:type="spellEnd"/>
        <w:r w:rsidR="003849FD" w:rsidRPr="00CA1469">
          <w:rPr>
            <w:rStyle w:val="ac"/>
            <w:rFonts w:ascii="Times New Roman" w:hAnsi="Times New Roman"/>
            <w:sz w:val="24"/>
            <w:szCs w:val="28"/>
          </w:rPr>
          <w:t>.</w:t>
        </w:r>
        <w:proofErr w:type="spellStart"/>
        <w:r w:rsidR="003849FD" w:rsidRPr="003849FD">
          <w:rPr>
            <w:rStyle w:val="ac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</w:p>
    <w:p w:rsidR="00363B12" w:rsidRPr="00322AAD" w:rsidRDefault="00363B12" w:rsidP="00414C20">
      <w:pPr>
        <w:contextualSpacing/>
        <w:rPr>
          <w:rFonts w:ascii="Times New Roman" w:hAnsi="Times New Roman"/>
          <w:b/>
          <w:i/>
        </w:rPr>
      </w:pPr>
    </w:p>
    <w:p w:rsidR="003849FD" w:rsidRDefault="003849FD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4E3122" w:rsidRPr="00322AAD" w:rsidRDefault="004E3122" w:rsidP="00414C20">
      <w:pPr>
        <w:contextualSpacing/>
        <w:rPr>
          <w:rFonts w:ascii="Times New Roman" w:hAnsi="Times New Roman"/>
          <w:b/>
          <w:i/>
        </w:rPr>
      </w:pPr>
    </w:p>
    <w:p w:rsidR="00E709E4" w:rsidRPr="00322AAD" w:rsidRDefault="00340ACF" w:rsidP="00414C20">
      <w:pPr>
        <w:ind w:left="360"/>
        <w:contextualSpacing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4</w:t>
      </w:r>
      <w:r w:rsidR="00E709E4" w:rsidRPr="00322AAD">
        <w:rPr>
          <w:rFonts w:ascii="Times New Roman" w:hAnsi="Times New Roman"/>
          <w:b/>
          <w:i/>
        </w:rPr>
        <w:t xml:space="preserve">. </w:t>
      </w:r>
      <w:r w:rsidR="00091C4A" w:rsidRPr="00322AAD">
        <w:rPr>
          <w:rFonts w:ascii="Times New Roman" w:hAnsi="Times New Roman"/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091C4A" w:rsidRPr="00555A66">
        <w:tc>
          <w:tcPr>
            <w:tcW w:w="1912" w:type="pct"/>
          </w:tcPr>
          <w:p w:rsidR="00091C4A" w:rsidRPr="00555A66" w:rsidRDefault="00091C4A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091C4A" w:rsidRPr="00555A66" w:rsidRDefault="00091C4A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091C4A" w:rsidRPr="00555A66" w:rsidRDefault="00BB792E" w:rsidP="00414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="00091C4A"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091C4A" w:rsidRPr="00555A66">
        <w:tc>
          <w:tcPr>
            <w:tcW w:w="1912" w:type="pct"/>
          </w:tcPr>
          <w:p w:rsidR="00091C4A" w:rsidRPr="00555A66" w:rsidRDefault="00091C4A" w:rsidP="00414C2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знаний</w:t>
            </w:r>
            <w:r w:rsidRPr="00555A66">
              <w:rPr>
                <w:rFonts w:ascii="Times New Roman" w:hAnsi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</w:tc>
        <w:tc>
          <w:tcPr>
            <w:tcW w:w="1580" w:type="pct"/>
          </w:tcPr>
          <w:p w:rsidR="00091C4A" w:rsidRPr="00555A66" w:rsidRDefault="00091C4A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091C4A" w:rsidRPr="00555A66" w:rsidRDefault="00091C4A" w:rsidP="00414C2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6D4D83" w:rsidRPr="00555A66">
        <w:trPr>
          <w:trHeight w:val="896"/>
        </w:trPr>
        <w:tc>
          <w:tcPr>
            <w:tcW w:w="1912" w:type="pct"/>
          </w:tcPr>
          <w:p w:rsidR="006D4D83" w:rsidRPr="00555A66" w:rsidRDefault="006D4D83" w:rsidP="003F2EE1">
            <w:pPr>
              <w:spacing w:after="60" w:line="250" w:lineRule="exact"/>
              <w:jc w:val="both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Основы математического анал</w:t>
            </w:r>
            <w:r w:rsidRPr="00555A66">
              <w:rPr>
                <w:rStyle w:val="Bodytext"/>
                <w:sz w:val="24"/>
                <w:szCs w:val="24"/>
              </w:rPr>
              <w:t>и</w:t>
            </w:r>
            <w:r w:rsidRPr="00555A66">
              <w:rPr>
                <w:rStyle w:val="Bodytext"/>
                <w:sz w:val="24"/>
                <w:szCs w:val="24"/>
              </w:rPr>
              <w:t>за, линейной алгебры</w:t>
            </w:r>
          </w:p>
        </w:tc>
        <w:tc>
          <w:tcPr>
            <w:tcW w:w="1580" w:type="pct"/>
          </w:tcPr>
          <w:p w:rsidR="006D4D83" w:rsidRPr="00555A66" w:rsidRDefault="00D61A48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математического анализа и линейной алгебры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6D4D83" w:rsidRPr="00555A66" w:rsidTr="00D52C7C">
        <w:trPr>
          <w:trHeight w:val="896"/>
        </w:trPr>
        <w:tc>
          <w:tcPr>
            <w:tcW w:w="1912" w:type="pct"/>
          </w:tcPr>
          <w:p w:rsidR="006D4D83" w:rsidRPr="00555A66" w:rsidRDefault="006D4D83" w:rsidP="003F2EE1">
            <w:pPr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Основы аналитической геоме</w:t>
            </w:r>
            <w:r w:rsidRPr="00555A66">
              <w:rPr>
                <w:rStyle w:val="Bodytext"/>
                <w:sz w:val="24"/>
                <w:szCs w:val="24"/>
              </w:rPr>
              <w:t>т</w:t>
            </w:r>
            <w:r w:rsidRPr="00555A66">
              <w:rPr>
                <w:rStyle w:val="Bodytext"/>
                <w:sz w:val="24"/>
                <w:szCs w:val="24"/>
              </w:rPr>
              <w:t>рии</w:t>
            </w:r>
          </w:p>
        </w:tc>
        <w:tc>
          <w:tcPr>
            <w:tcW w:w="1580" w:type="pct"/>
          </w:tcPr>
          <w:p w:rsidR="006D4D83" w:rsidRPr="00555A66" w:rsidRDefault="00D61A48" w:rsidP="003F2E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Знает основы аналитич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ской геометрии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6D4D83" w:rsidRPr="00555A66" w:rsidTr="00D52C7C">
        <w:trPr>
          <w:trHeight w:val="896"/>
        </w:trPr>
        <w:tc>
          <w:tcPr>
            <w:tcW w:w="1912" w:type="pct"/>
          </w:tcPr>
          <w:p w:rsidR="006D4D83" w:rsidRPr="00555A66" w:rsidRDefault="006D4D83" w:rsidP="00D52C7C">
            <w:pPr>
              <w:spacing w:before="60" w:after="60" w:line="254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Основы дифференциального и ин</w:t>
            </w:r>
            <w:r w:rsidR="00D61A48" w:rsidRPr="00555A66">
              <w:rPr>
                <w:rStyle w:val="Bodytext"/>
                <w:sz w:val="24"/>
                <w:szCs w:val="24"/>
              </w:rPr>
              <w:t>те</w:t>
            </w:r>
            <w:r w:rsidRPr="00555A66">
              <w:rPr>
                <w:rStyle w:val="Bodytext"/>
                <w:sz w:val="24"/>
                <w:szCs w:val="24"/>
              </w:rPr>
              <w:t>грального исчисления</w:t>
            </w:r>
          </w:p>
        </w:tc>
        <w:tc>
          <w:tcPr>
            <w:tcW w:w="1580" w:type="pct"/>
          </w:tcPr>
          <w:p w:rsidR="006D4D83" w:rsidRPr="00555A66" w:rsidRDefault="00D61A48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о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нов дифференциального и интегрального исчислений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6D4D83" w:rsidRPr="00555A66" w:rsidTr="00D52C7C">
        <w:trPr>
          <w:trHeight w:val="896"/>
        </w:trPr>
        <w:tc>
          <w:tcPr>
            <w:tcW w:w="1912" w:type="pct"/>
          </w:tcPr>
          <w:p w:rsidR="006D4D83" w:rsidRPr="00555A66" w:rsidRDefault="006D4D83" w:rsidP="003F2EE1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Основы теории комплексных ч</w:t>
            </w:r>
            <w:r w:rsidRPr="00555A66">
              <w:rPr>
                <w:rStyle w:val="Bodytext"/>
                <w:sz w:val="24"/>
                <w:szCs w:val="24"/>
              </w:rPr>
              <w:t>и</w:t>
            </w:r>
            <w:r w:rsidRPr="00555A66">
              <w:rPr>
                <w:rStyle w:val="Bodytext"/>
                <w:sz w:val="24"/>
                <w:szCs w:val="24"/>
              </w:rPr>
              <w:t>сел</w:t>
            </w:r>
          </w:p>
        </w:tc>
        <w:tc>
          <w:tcPr>
            <w:tcW w:w="1580" w:type="pct"/>
          </w:tcPr>
          <w:p w:rsidR="006D4D83" w:rsidRPr="00555A66" w:rsidRDefault="00D61A48" w:rsidP="003F2E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Оперирует основными п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нятиями теории комплек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ных чисел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6D4D83" w:rsidRPr="00555A66" w:rsidTr="00D52C7C">
        <w:trPr>
          <w:trHeight w:val="896"/>
        </w:trPr>
        <w:tc>
          <w:tcPr>
            <w:tcW w:w="1912" w:type="pct"/>
          </w:tcPr>
          <w:p w:rsidR="006D4D83" w:rsidRPr="00555A66" w:rsidRDefault="006D4D83" w:rsidP="003F2EE1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Fonts w:ascii="Times New Roman" w:eastAsia="Arial" w:hAnsi="Times New Roman"/>
                <w:sz w:val="24"/>
                <w:szCs w:val="24"/>
              </w:rPr>
              <w:t>Виды и методы решения дифф</w:t>
            </w:r>
            <w:r w:rsidRPr="00555A66">
              <w:rPr>
                <w:rFonts w:ascii="Times New Roman" w:eastAsia="Arial" w:hAnsi="Times New Roman"/>
                <w:sz w:val="24"/>
                <w:szCs w:val="24"/>
              </w:rPr>
              <w:t>е</w:t>
            </w:r>
            <w:r w:rsidRPr="00555A66">
              <w:rPr>
                <w:rFonts w:ascii="Times New Roman" w:eastAsia="Arial" w:hAnsi="Times New Roman"/>
                <w:sz w:val="24"/>
                <w:szCs w:val="24"/>
              </w:rPr>
              <w:t>ренциальных уравнений</w:t>
            </w:r>
          </w:p>
        </w:tc>
        <w:tc>
          <w:tcPr>
            <w:tcW w:w="1580" w:type="pct"/>
          </w:tcPr>
          <w:p w:rsidR="006D4D83" w:rsidRPr="00555A66" w:rsidRDefault="00B36A3F" w:rsidP="003F2E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Знает основные понятия дифференциальных ура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нений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6D4D83" w:rsidRPr="00555A66" w:rsidTr="00D52C7C">
        <w:trPr>
          <w:trHeight w:val="896"/>
        </w:trPr>
        <w:tc>
          <w:tcPr>
            <w:tcW w:w="1912" w:type="pct"/>
          </w:tcPr>
          <w:p w:rsidR="006D4D83" w:rsidRPr="00555A66" w:rsidRDefault="006D4D83" w:rsidP="00D52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66"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рядов</w:t>
            </w:r>
          </w:p>
        </w:tc>
        <w:tc>
          <w:tcPr>
            <w:tcW w:w="1580" w:type="pct"/>
          </w:tcPr>
          <w:p w:rsidR="006D4D83" w:rsidRPr="00555A66" w:rsidRDefault="00B36A3F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знания о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нов теории рядов</w:t>
            </w:r>
          </w:p>
        </w:tc>
        <w:tc>
          <w:tcPr>
            <w:tcW w:w="1508" w:type="pct"/>
          </w:tcPr>
          <w:p w:rsidR="006D4D83" w:rsidRPr="00555A66" w:rsidRDefault="006D4D83" w:rsidP="00D52C7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Style w:val="27"/>
                <w:sz w:val="24"/>
                <w:szCs w:val="24"/>
              </w:rPr>
              <w:t>устный опрос, выполн</w:t>
            </w:r>
            <w:r w:rsidRPr="00555A66">
              <w:rPr>
                <w:rStyle w:val="27"/>
                <w:sz w:val="24"/>
                <w:szCs w:val="24"/>
              </w:rPr>
              <w:t>е</w:t>
            </w:r>
            <w:r w:rsidRPr="00555A66">
              <w:rPr>
                <w:rStyle w:val="27"/>
                <w:sz w:val="24"/>
                <w:szCs w:val="24"/>
              </w:rPr>
              <w:t>ние индивидуальных з</w:t>
            </w:r>
            <w:r w:rsidRPr="00555A66">
              <w:rPr>
                <w:rStyle w:val="27"/>
                <w:sz w:val="24"/>
                <w:szCs w:val="24"/>
              </w:rPr>
              <w:t>а</w:t>
            </w:r>
            <w:r w:rsidRPr="00555A66">
              <w:rPr>
                <w:rStyle w:val="27"/>
                <w:sz w:val="24"/>
                <w:szCs w:val="24"/>
              </w:rPr>
              <w:t>даний различной сложн</w:t>
            </w:r>
            <w:r w:rsidRPr="00555A66">
              <w:rPr>
                <w:rStyle w:val="27"/>
                <w:sz w:val="24"/>
                <w:szCs w:val="24"/>
              </w:rPr>
              <w:t>о</w:t>
            </w:r>
            <w:r w:rsidRPr="00555A66">
              <w:rPr>
                <w:rStyle w:val="27"/>
                <w:sz w:val="24"/>
                <w:szCs w:val="24"/>
              </w:rPr>
              <w:t>сти</w:t>
            </w:r>
          </w:p>
        </w:tc>
      </w:tr>
      <w:tr w:rsidR="003F2EE1" w:rsidRPr="00555A66" w:rsidTr="003F2EE1">
        <w:trPr>
          <w:trHeight w:val="601"/>
        </w:trPr>
        <w:tc>
          <w:tcPr>
            <w:tcW w:w="1912" w:type="pct"/>
          </w:tcPr>
          <w:p w:rsidR="003F2EE1" w:rsidRPr="00555A66" w:rsidRDefault="003F2EE1" w:rsidP="00414C20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Перечень </w:t>
            </w:r>
            <w:r w:rsidRPr="00555A6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умений</w:t>
            </w:r>
            <w:r w:rsidRPr="00555A66">
              <w:rPr>
                <w:rFonts w:ascii="Times New Roman" w:hAnsi="Times New Roman"/>
                <w:bCs/>
                <w:i/>
                <w:sz w:val="24"/>
                <w:szCs w:val="24"/>
              </w:rPr>
              <w:t>, осваиваемых в рамках дисциплины</w:t>
            </w:r>
          </w:p>
        </w:tc>
        <w:tc>
          <w:tcPr>
            <w:tcW w:w="1580" w:type="pct"/>
          </w:tcPr>
          <w:p w:rsidR="003F2EE1" w:rsidRPr="00555A66" w:rsidRDefault="003F2EE1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3F2EE1" w:rsidRPr="00555A66" w:rsidRDefault="003F2EE1" w:rsidP="003F2EE1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2EE1" w:rsidRPr="00555A66">
        <w:trPr>
          <w:trHeight w:val="896"/>
        </w:trPr>
        <w:tc>
          <w:tcPr>
            <w:tcW w:w="1912" w:type="pct"/>
          </w:tcPr>
          <w:p w:rsidR="003F2EE1" w:rsidRPr="00555A66" w:rsidRDefault="003F2EE1" w:rsidP="00D52C7C">
            <w:pPr>
              <w:spacing w:after="60" w:line="250" w:lineRule="exact"/>
              <w:jc w:val="both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Выполнять операции над матр</w:t>
            </w:r>
            <w:r w:rsidRPr="00555A66">
              <w:rPr>
                <w:rStyle w:val="Bodytext"/>
                <w:sz w:val="24"/>
                <w:szCs w:val="24"/>
              </w:rPr>
              <w:t>и</w:t>
            </w:r>
            <w:r w:rsidRPr="00555A66">
              <w:rPr>
                <w:rStyle w:val="Bodytext"/>
                <w:sz w:val="24"/>
                <w:szCs w:val="24"/>
              </w:rPr>
              <w:t>цами и решать системы лине</w:t>
            </w:r>
            <w:r w:rsidRPr="00555A66">
              <w:rPr>
                <w:rStyle w:val="Bodytext"/>
                <w:sz w:val="24"/>
                <w:szCs w:val="24"/>
              </w:rPr>
              <w:t>й</w:t>
            </w:r>
            <w:r w:rsidR="00555A66" w:rsidRPr="00555A66">
              <w:rPr>
                <w:rStyle w:val="Bodytext"/>
                <w:sz w:val="24"/>
                <w:szCs w:val="24"/>
              </w:rPr>
              <w:t>ных уравне</w:t>
            </w:r>
            <w:r w:rsidRPr="00555A66">
              <w:rPr>
                <w:rStyle w:val="Bodytext"/>
                <w:sz w:val="24"/>
                <w:szCs w:val="24"/>
              </w:rPr>
              <w:t>ний</w:t>
            </w:r>
          </w:p>
        </w:tc>
        <w:tc>
          <w:tcPr>
            <w:tcW w:w="1580" w:type="pct"/>
          </w:tcPr>
          <w:p w:rsidR="003F2EE1" w:rsidRPr="00555A66" w:rsidRDefault="00555A66" w:rsidP="00555A6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 xml:space="preserve">Умеет </w:t>
            </w:r>
            <w:r w:rsidRPr="00555A66">
              <w:rPr>
                <w:rStyle w:val="Bodytext"/>
                <w:sz w:val="24"/>
                <w:szCs w:val="24"/>
              </w:rPr>
              <w:t>выполнять опер</w:t>
            </w:r>
            <w:r w:rsidRPr="00555A66">
              <w:rPr>
                <w:rStyle w:val="Bodytext"/>
                <w:sz w:val="24"/>
                <w:szCs w:val="24"/>
              </w:rPr>
              <w:t>а</w:t>
            </w:r>
            <w:r w:rsidRPr="00555A66">
              <w:rPr>
                <w:rStyle w:val="Bodytext"/>
                <w:sz w:val="24"/>
                <w:szCs w:val="24"/>
              </w:rPr>
              <w:t>ции над матрицами и р</w:t>
            </w:r>
            <w:r w:rsidRPr="00555A66">
              <w:rPr>
                <w:rStyle w:val="Bodytext"/>
                <w:sz w:val="24"/>
                <w:szCs w:val="24"/>
              </w:rPr>
              <w:t>е</w:t>
            </w:r>
            <w:r w:rsidRPr="00555A66">
              <w:rPr>
                <w:rStyle w:val="Bodytext"/>
                <w:sz w:val="24"/>
                <w:szCs w:val="24"/>
              </w:rPr>
              <w:t>шать системы линейных уравнений различными методами</w:t>
            </w:r>
          </w:p>
        </w:tc>
        <w:tc>
          <w:tcPr>
            <w:tcW w:w="1508" w:type="pct"/>
          </w:tcPr>
          <w:p w:rsidR="003F2EE1" w:rsidRPr="00555A66" w:rsidRDefault="003F2EE1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практической работы</w:t>
            </w:r>
          </w:p>
        </w:tc>
      </w:tr>
      <w:tr w:rsidR="003F2EE1" w:rsidRPr="00555A66" w:rsidTr="00D52C7C">
        <w:trPr>
          <w:trHeight w:val="896"/>
        </w:trPr>
        <w:tc>
          <w:tcPr>
            <w:tcW w:w="1912" w:type="pct"/>
            <w:vAlign w:val="center"/>
          </w:tcPr>
          <w:p w:rsidR="003F2EE1" w:rsidRPr="00555A66" w:rsidRDefault="003F2EE1" w:rsidP="00D52C7C">
            <w:pPr>
              <w:spacing w:before="60" w:after="60" w:line="254" w:lineRule="exact"/>
              <w:rPr>
                <w:rStyle w:val="ae"/>
                <w:rFonts w:ascii="Times New Roman" w:eastAsia="Calibri" w:hAnsi="Times New Roman"/>
                <w:i w:val="0"/>
                <w:iCs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Решать задачи, используя ура</w:t>
            </w:r>
            <w:r w:rsidRPr="00555A66">
              <w:rPr>
                <w:rStyle w:val="Bodytext"/>
                <w:sz w:val="24"/>
                <w:szCs w:val="24"/>
              </w:rPr>
              <w:t>в</w:t>
            </w:r>
            <w:r w:rsidRPr="00555A66">
              <w:rPr>
                <w:rStyle w:val="Bodytext"/>
                <w:sz w:val="24"/>
                <w:szCs w:val="24"/>
              </w:rPr>
              <w:t>нения прямых и кривых второго порядка на плоскости</w:t>
            </w:r>
          </w:p>
        </w:tc>
        <w:tc>
          <w:tcPr>
            <w:tcW w:w="1580" w:type="pct"/>
          </w:tcPr>
          <w:p w:rsidR="003F2EE1" w:rsidRPr="00555A66" w:rsidRDefault="00555A66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 xml:space="preserve">Умеет </w:t>
            </w:r>
            <w:r w:rsidRPr="00555A66">
              <w:rPr>
                <w:rStyle w:val="Bodytext"/>
                <w:sz w:val="24"/>
                <w:szCs w:val="24"/>
              </w:rPr>
              <w:t>решать задачи, и</w:t>
            </w:r>
            <w:r w:rsidRPr="00555A66">
              <w:rPr>
                <w:rStyle w:val="Bodytext"/>
                <w:sz w:val="24"/>
                <w:szCs w:val="24"/>
              </w:rPr>
              <w:t>с</w:t>
            </w:r>
            <w:r w:rsidRPr="00555A66">
              <w:rPr>
                <w:rStyle w:val="Bodytext"/>
                <w:sz w:val="24"/>
                <w:szCs w:val="24"/>
              </w:rPr>
              <w:t>пользуя уравнения прямых и кривых второго порядка на плоскости</w:t>
            </w:r>
          </w:p>
        </w:tc>
        <w:tc>
          <w:tcPr>
            <w:tcW w:w="1508" w:type="pct"/>
          </w:tcPr>
          <w:p w:rsidR="003F2EE1" w:rsidRPr="00555A66" w:rsidRDefault="003F2EE1">
            <w:pPr>
              <w:rPr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практической работы</w:t>
            </w:r>
          </w:p>
        </w:tc>
      </w:tr>
      <w:tr w:rsidR="003F2EE1" w:rsidRPr="00555A66" w:rsidTr="00D52C7C">
        <w:trPr>
          <w:trHeight w:val="896"/>
        </w:trPr>
        <w:tc>
          <w:tcPr>
            <w:tcW w:w="1912" w:type="pct"/>
            <w:vAlign w:val="center"/>
          </w:tcPr>
          <w:p w:rsidR="003F2EE1" w:rsidRPr="00555A66" w:rsidRDefault="003F2EE1" w:rsidP="00D52C7C">
            <w:pPr>
              <w:spacing w:before="60" w:after="60" w:line="254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Применять методы дифференц</w:t>
            </w:r>
            <w:r w:rsidRPr="00555A66">
              <w:rPr>
                <w:rStyle w:val="Bodytext"/>
                <w:sz w:val="24"/>
                <w:szCs w:val="24"/>
              </w:rPr>
              <w:t>и</w:t>
            </w:r>
            <w:r w:rsidRPr="00555A66">
              <w:rPr>
                <w:rStyle w:val="Bodytext"/>
                <w:sz w:val="24"/>
                <w:szCs w:val="24"/>
              </w:rPr>
              <w:t>ального и интегрального исчи</w:t>
            </w:r>
            <w:r w:rsidRPr="00555A66">
              <w:rPr>
                <w:rStyle w:val="Bodytext"/>
                <w:sz w:val="24"/>
                <w:szCs w:val="24"/>
              </w:rPr>
              <w:t>с</w:t>
            </w:r>
            <w:r w:rsidRPr="00555A66">
              <w:rPr>
                <w:rStyle w:val="Bodytext"/>
                <w:sz w:val="24"/>
                <w:szCs w:val="24"/>
              </w:rPr>
              <w:t>ления</w:t>
            </w:r>
          </w:p>
        </w:tc>
        <w:tc>
          <w:tcPr>
            <w:tcW w:w="1580" w:type="pct"/>
          </w:tcPr>
          <w:p w:rsidR="003F2EE1" w:rsidRPr="00555A66" w:rsidRDefault="00555A66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 xml:space="preserve">Применяет </w:t>
            </w:r>
            <w:r w:rsidRPr="00555A66">
              <w:rPr>
                <w:rStyle w:val="Bodytext"/>
                <w:sz w:val="24"/>
                <w:szCs w:val="24"/>
              </w:rPr>
              <w:t>методы дифф</w:t>
            </w:r>
            <w:r w:rsidRPr="00555A66">
              <w:rPr>
                <w:rStyle w:val="Bodytext"/>
                <w:sz w:val="24"/>
                <w:szCs w:val="24"/>
              </w:rPr>
              <w:t>е</w:t>
            </w:r>
            <w:r w:rsidRPr="00555A66">
              <w:rPr>
                <w:rStyle w:val="Bodytext"/>
                <w:sz w:val="24"/>
                <w:szCs w:val="24"/>
              </w:rPr>
              <w:t>ренциального и инт</w:t>
            </w:r>
            <w:r w:rsidRPr="00555A66">
              <w:rPr>
                <w:rStyle w:val="Bodytext"/>
                <w:sz w:val="24"/>
                <w:szCs w:val="24"/>
              </w:rPr>
              <w:t>е</w:t>
            </w:r>
            <w:r w:rsidRPr="00555A66">
              <w:rPr>
                <w:rStyle w:val="Bodytext"/>
                <w:sz w:val="24"/>
                <w:szCs w:val="24"/>
              </w:rPr>
              <w:t>грального исчисления</w:t>
            </w:r>
            <w:r>
              <w:rPr>
                <w:rStyle w:val="Bodytext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3F2EE1" w:rsidRPr="00555A66" w:rsidRDefault="003F2EE1">
            <w:pPr>
              <w:rPr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практической работы</w:t>
            </w:r>
          </w:p>
        </w:tc>
      </w:tr>
      <w:tr w:rsidR="003F2EE1" w:rsidRPr="00555A66" w:rsidTr="00D52C7C">
        <w:trPr>
          <w:trHeight w:val="896"/>
        </w:trPr>
        <w:tc>
          <w:tcPr>
            <w:tcW w:w="1912" w:type="pct"/>
            <w:vAlign w:val="center"/>
          </w:tcPr>
          <w:p w:rsidR="003F2EE1" w:rsidRPr="00555A66" w:rsidRDefault="003F2EE1" w:rsidP="00D52C7C">
            <w:pPr>
              <w:spacing w:before="60" w:after="60" w:line="254" w:lineRule="exact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lastRenderedPageBreak/>
              <w:t>Пользоваться понятиями теории комплексных чисел</w:t>
            </w:r>
          </w:p>
        </w:tc>
        <w:tc>
          <w:tcPr>
            <w:tcW w:w="1580" w:type="pct"/>
          </w:tcPr>
          <w:p w:rsidR="003F2EE1" w:rsidRPr="00555A66" w:rsidRDefault="00555A66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представлять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плексные числа в разли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формах, выполнять операции над ними</w:t>
            </w:r>
          </w:p>
        </w:tc>
        <w:tc>
          <w:tcPr>
            <w:tcW w:w="1508" w:type="pct"/>
          </w:tcPr>
          <w:p w:rsidR="003F2EE1" w:rsidRPr="00555A66" w:rsidRDefault="003F2EE1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3F2EE1" w:rsidRPr="00555A66" w:rsidTr="00D52C7C">
        <w:trPr>
          <w:trHeight w:val="896"/>
        </w:trPr>
        <w:tc>
          <w:tcPr>
            <w:tcW w:w="1912" w:type="pct"/>
            <w:vAlign w:val="center"/>
          </w:tcPr>
          <w:p w:rsidR="003F2EE1" w:rsidRPr="00555A66" w:rsidRDefault="003F2EE1" w:rsidP="00D52C7C">
            <w:pPr>
              <w:spacing w:before="60" w:after="60" w:line="25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555A66">
              <w:rPr>
                <w:rStyle w:val="Bodytext"/>
                <w:sz w:val="24"/>
                <w:szCs w:val="24"/>
              </w:rPr>
              <w:t>Решать дифференциальные уравнения</w:t>
            </w:r>
          </w:p>
        </w:tc>
        <w:tc>
          <w:tcPr>
            <w:tcW w:w="1580" w:type="pct"/>
          </w:tcPr>
          <w:p w:rsidR="003F2EE1" w:rsidRPr="00555A66" w:rsidRDefault="0033596E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Решает дифференциал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ные уравнения разных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1508" w:type="pct"/>
          </w:tcPr>
          <w:p w:rsidR="003F2EE1" w:rsidRPr="00555A66" w:rsidRDefault="003F2EE1">
            <w:pPr>
              <w:rPr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практической работы</w:t>
            </w:r>
          </w:p>
        </w:tc>
      </w:tr>
      <w:tr w:rsidR="003F2EE1" w:rsidRPr="00555A66" w:rsidTr="00D52C7C">
        <w:trPr>
          <w:trHeight w:val="896"/>
        </w:trPr>
        <w:tc>
          <w:tcPr>
            <w:tcW w:w="1912" w:type="pct"/>
            <w:vAlign w:val="center"/>
          </w:tcPr>
          <w:p w:rsidR="003F2EE1" w:rsidRPr="00555A66" w:rsidRDefault="003F2EE1" w:rsidP="00D52C7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6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сходимость или ра</w:t>
            </w:r>
            <w:r w:rsidRPr="00555A6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55A66">
              <w:rPr>
                <w:rFonts w:ascii="Times New Roman" w:hAnsi="Times New Roman"/>
                <w:color w:val="000000"/>
                <w:sz w:val="24"/>
                <w:szCs w:val="24"/>
              </w:rPr>
              <w:t>ходимость рядов</w:t>
            </w:r>
          </w:p>
        </w:tc>
        <w:tc>
          <w:tcPr>
            <w:tcW w:w="1580" w:type="pct"/>
          </w:tcPr>
          <w:p w:rsidR="003F2EE1" w:rsidRPr="00555A66" w:rsidRDefault="0033596E" w:rsidP="00414C2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Умеет определять сход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мость положительных и знакочередующихся рядов</w:t>
            </w:r>
          </w:p>
        </w:tc>
        <w:tc>
          <w:tcPr>
            <w:tcW w:w="1508" w:type="pct"/>
          </w:tcPr>
          <w:p w:rsidR="003F2EE1" w:rsidRPr="00555A66" w:rsidRDefault="003F2EE1">
            <w:pPr>
              <w:rPr>
                <w:sz w:val="24"/>
                <w:szCs w:val="24"/>
              </w:rPr>
            </w:pP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555A66">
              <w:rPr>
                <w:rFonts w:ascii="Times New Roman" w:hAnsi="Times New Roman"/>
                <w:bCs/>
                <w:sz w:val="24"/>
                <w:szCs w:val="24"/>
              </w:rPr>
              <w:t>полнения практической работы</w:t>
            </w:r>
          </w:p>
        </w:tc>
      </w:tr>
    </w:tbl>
    <w:p w:rsidR="00BF4F26" w:rsidRPr="00DE1903" w:rsidRDefault="00BF4F26" w:rsidP="00414C20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sectPr w:rsidR="00BF4F26" w:rsidRPr="00DE1903" w:rsidSect="00764A68">
      <w:footerReference w:type="even" r:id="rId43"/>
      <w:footerReference w:type="default" r:id="rId4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85" w:rsidRDefault="001E3E85" w:rsidP="0018331B">
      <w:pPr>
        <w:spacing w:after="0" w:line="240" w:lineRule="auto"/>
      </w:pPr>
      <w:r>
        <w:separator/>
      </w:r>
    </w:p>
  </w:endnote>
  <w:endnote w:type="continuationSeparator" w:id="0">
    <w:p w:rsidR="001E3E85" w:rsidRDefault="001E3E85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C" w:rsidRDefault="00D52C7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C7C" w:rsidRDefault="00D52C7C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C" w:rsidRDefault="00D52C7C" w:rsidP="00FE0E61">
    <w:pPr>
      <w:pStyle w:val="a5"/>
      <w:jc w:val="right"/>
    </w:pPr>
    <w:fldSimple w:instr="PAGE   \* MERGEFORMAT">
      <w:r w:rsidR="00ED21CC">
        <w:rPr>
          <w:noProof/>
        </w:rPr>
        <w:t>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C" w:rsidRDefault="00D52C7C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C7C" w:rsidRDefault="00D52C7C" w:rsidP="00733AE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C7C" w:rsidRDefault="00D52C7C">
    <w:pPr>
      <w:pStyle w:val="a5"/>
      <w:jc w:val="right"/>
    </w:pPr>
    <w:fldSimple w:instr="PAGE   \* MERGEFORMAT">
      <w:r w:rsidR="00ED21CC">
        <w:rPr>
          <w:noProof/>
        </w:rPr>
        <w:t>10</w:t>
      </w:r>
    </w:fldSimple>
  </w:p>
  <w:p w:rsidR="00D52C7C" w:rsidRDefault="00D52C7C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85" w:rsidRDefault="001E3E85" w:rsidP="0018331B">
      <w:pPr>
        <w:spacing w:after="0" w:line="240" w:lineRule="auto"/>
      </w:pPr>
      <w:r>
        <w:separator/>
      </w:r>
    </w:p>
  </w:footnote>
  <w:footnote w:type="continuationSeparator" w:id="0">
    <w:p w:rsidR="001E3E85" w:rsidRDefault="001E3E85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478"/>
    <w:multiLevelType w:val="hybridMultilevel"/>
    <w:tmpl w:val="E666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A8C"/>
    <w:multiLevelType w:val="hybridMultilevel"/>
    <w:tmpl w:val="52EA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26C"/>
    <w:multiLevelType w:val="hybridMultilevel"/>
    <w:tmpl w:val="6F2C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A77"/>
    <w:multiLevelType w:val="hybridMultilevel"/>
    <w:tmpl w:val="95C0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E40"/>
    <w:multiLevelType w:val="hybridMultilevel"/>
    <w:tmpl w:val="2EB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C2435F0"/>
    <w:multiLevelType w:val="hybridMultilevel"/>
    <w:tmpl w:val="0A02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51A"/>
    <w:multiLevelType w:val="hybridMultilevel"/>
    <w:tmpl w:val="133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86A"/>
    <w:multiLevelType w:val="hybridMultilevel"/>
    <w:tmpl w:val="95CA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3393D"/>
    <w:multiLevelType w:val="hybridMultilevel"/>
    <w:tmpl w:val="736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EF2"/>
    <w:multiLevelType w:val="hybridMultilevel"/>
    <w:tmpl w:val="3908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D647B"/>
    <w:multiLevelType w:val="hybridMultilevel"/>
    <w:tmpl w:val="E79A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0DAB"/>
    <w:multiLevelType w:val="hybridMultilevel"/>
    <w:tmpl w:val="7BCA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E5DAB"/>
    <w:multiLevelType w:val="hybridMultilevel"/>
    <w:tmpl w:val="5DCA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33"/>
    <w:multiLevelType w:val="multilevel"/>
    <w:tmpl w:val="2A6A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6A2DBE"/>
    <w:multiLevelType w:val="hybridMultilevel"/>
    <w:tmpl w:val="4BA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B66"/>
    <w:multiLevelType w:val="hybridMultilevel"/>
    <w:tmpl w:val="4B1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072BB"/>
    <w:multiLevelType w:val="hybridMultilevel"/>
    <w:tmpl w:val="046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A3661"/>
    <w:multiLevelType w:val="hybridMultilevel"/>
    <w:tmpl w:val="641C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2861"/>
    <w:multiLevelType w:val="hybridMultilevel"/>
    <w:tmpl w:val="9E4A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16575"/>
    <w:multiLevelType w:val="hybridMultilevel"/>
    <w:tmpl w:val="9CCE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F6710"/>
    <w:multiLevelType w:val="hybridMultilevel"/>
    <w:tmpl w:val="7362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41FF1"/>
    <w:multiLevelType w:val="hybridMultilevel"/>
    <w:tmpl w:val="133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869AE"/>
    <w:multiLevelType w:val="hybridMultilevel"/>
    <w:tmpl w:val="C2D27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53792"/>
    <w:multiLevelType w:val="multilevel"/>
    <w:tmpl w:val="8CF6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EA379C7"/>
    <w:multiLevelType w:val="multilevel"/>
    <w:tmpl w:val="8CF63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8A3826"/>
    <w:multiLevelType w:val="hybridMultilevel"/>
    <w:tmpl w:val="0E38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47FB"/>
    <w:multiLevelType w:val="multilevel"/>
    <w:tmpl w:val="EA4E6EAE"/>
    <w:lvl w:ilvl="0">
      <w:start w:val="1"/>
      <w:numFmt w:val="decimal"/>
      <w:lvlText w:val="%1."/>
      <w:lvlJc w:val="left"/>
      <w:rPr>
        <w:b/>
      </w:rPr>
    </w:lvl>
    <w:lvl w:ilvl="1">
      <w:start w:val="3"/>
      <w:numFmt w:val="decimal"/>
      <w:lvlText w:val="%2."/>
      <w:lvlJc w:val="left"/>
      <w:rPr>
        <w:b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0"/>
  </w:num>
  <w:num w:numId="5">
    <w:abstractNumId w:val="22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20"/>
  </w:num>
  <w:num w:numId="12">
    <w:abstractNumId w:val="16"/>
  </w:num>
  <w:num w:numId="13">
    <w:abstractNumId w:val="2"/>
  </w:num>
  <w:num w:numId="14">
    <w:abstractNumId w:val="26"/>
  </w:num>
  <w:num w:numId="15">
    <w:abstractNumId w:val="3"/>
  </w:num>
  <w:num w:numId="16">
    <w:abstractNumId w:val="15"/>
  </w:num>
  <w:num w:numId="17">
    <w:abstractNumId w:val="8"/>
  </w:num>
  <w:num w:numId="18">
    <w:abstractNumId w:val="25"/>
  </w:num>
  <w:num w:numId="19">
    <w:abstractNumId w:val="23"/>
  </w:num>
  <w:num w:numId="20">
    <w:abstractNumId w:val="17"/>
  </w:num>
  <w:num w:numId="21">
    <w:abstractNumId w:val="18"/>
  </w:num>
  <w:num w:numId="22">
    <w:abstractNumId w:val="21"/>
  </w:num>
  <w:num w:numId="23">
    <w:abstractNumId w:val="9"/>
  </w:num>
  <w:num w:numId="24">
    <w:abstractNumId w:val="14"/>
  </w:num>
  <w:num w:numId="25">
    <w:abstractNumId w:val="19"/>
  </w:num>
  <w:num w:numId="26">
    <w:abstractNumId w:val="27"/>
  </w:num>
  <w:num w:numId="27">
    <w:abstractNumId w:val="24"/>
  </w:num>
  <w:num w:numId="28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8331B"/>
    <w:rsid w:val="000011D2"/>
    <w:rsid w:val="000016CC"/>
    <w:rsid w:val="0000466D"/>
    <w:rsid w:val="00005D8B"/>
    <w:rsid w:val="000061C6"/>
    <w:rsid w:val="0000731C"/>
    <w:rsid w:val="00007C04"/>
    <w:rsid w:val="0001279A"/>
    <w:rsid w:val="0001289A"/>
    <w:rsid w:val="00015320"/>
    <w:rsid w:val="00020E80"/>
    <w:rsid w:val="00022F20"/>
    <w:rsid w:val="00024F69"/>
    <w:rsid w:val="000277E5"/>
    <w:rsid w:val="00033ECE"/>
    <w:rsid w:val="0004080C"/>
    <w:rsid w:val="00041532"/>
    <w:rsid w:val="00042346"/>
    <w:rsid w:val="000457F6"/>
    <w:rsid w:val="0004609E"/>
    <w:rsid w:val="0004753E"/>
    <w:rsid w:val="00051697"/>
    <w:rsid w:val="00061CE4"/>
    <w:rsid w:val="0006619D"/>
    <w:rsid w:val="0007038C"/>
    <w:rsid w:val="0007067D"/>
    <w:rsid w:val="00072900"/>
    <w:rsid w:val="000754D0"/>
    <w:rsid w:val="00083243"/>
    <w:rsid w:val="00091C4A"/>
    <w:rsid w:val="00091F78"/>
    <w:rsid w:val="00093BA6"/>
    <w:rsid w:val="000959E4"/>
    <w:rsid w:val="00095C84"/>
    <w:rsid w:val="000A028B"/>
    <w:rsid w:val="000A0C2B"/>
    <w:rsid w:val="000A0F1F"/>
    <w:rsid w:val="000A2A1D"/>
    <w:rsid w:val="000A5C3F"/>
    <w:rsid w:val="000A611B"/>
    <w:rsid w:val="000B09A5"/>
    <w:rsid w:val="000B1BD1"/>
    <w:rsid w:val="000B3043"/>
    <w:rsid w:val="000B4289"/>
    <w:rsid w:val="000C319F"/>
    <w:rsid w:val="000C796D"/>
    <w:rsid w:val="000D04A9"/>
    <w:rsid w:val="000D511F"/>
    <w:rsid w:val="000D633F"/>
    <w:rsid w:val="000D71F6"/>
    <w:rsid w:val="000E1B5F"/>
    <w:rsid w:val="000E2853"/>
    <w:rsid w:val="000E2E57"/>
    <w:rsid w:val="000E66B6"/>
    <w:rsid w:val="000E6BF1"/>
    <w:rsid w:val="000F243C"/>
    <w:rsid w:val="000F51E1"/>
    <w:rsid w:val="000F590E"/>
    <w:rsid w:val="000F6C4A"/>
    <w:rsid w:val="000F6EB9"/>
    <w:rsid w:val="001003A1"/>
    <w:rsid w:val="00103FB1"/>
    <w:rsid w:val="00105C34"/>
    <w:rsid w:val="00106493"/>
    <w:rsid w:val="00106D52"/>
    <w:rsid w:val="00106DEE"/>
    <w:rsid w:val="001137ED"/>
    <w:rsid w:val="00114339"/>
    <w:rsid w:val="0011635F"/>
    <w:rsid w:val="00121FD5"/>
    <w:rsid w:val="001278CB"/>
    <w:rsid w:val="00130CB4"/>
    <w:rsid w:val="00131AA9"/>
    <w:rsid w:val="00131C22"/>
    <w:rsid w:val="0013351E"/>
    <w:rsid w:val="0013463A"/>
    <w:rsid w:val="001355FB"/>
    <w:rsid w:val="00145D8D"/>
    <w:rsid w:val="00146649"/>
    <w:rsid w:val="00147ADE"/>
    <w:rsid w:val="00147C4A"/>
    <w:rsid w:val="00150D7C"/>
    <w:rsid w:val="001513DD"/>
    <w:rsid w:val="00152FD2"/>
    <w:rsid w:val="00153832"/>
    <w:rsid w:val="0015462C"/>
    <w:rsid w:val="00156172"/>
    <w:rsid w:val="001644B0"/>
    <w:rsid w:val="00166015"/>
    <w:rsid w:val="001663BC"/>
    <w:rsid w:val="001721D6"/>
    <w:rsid w:val="00175B15"/>
    <w:rsid w:val="00180EE3"/>
    <w:rsid w:val="00181FF3"/>
    <w:rsid w:val="0018331B"/>
    <w:rsid w:val="00184334"/>
    <w:rsid w:val="00190773"/>
    <w:rsid w:val="00190E0E"/>
    <w:rsid w:val="00190FDE"/>
    <w:rsid w:val="00193180"/>
    <w:rsid w:val="00194BA2"/>
    <w:rsid w:val="00194C26"/>
    <w:rsid w:val="0019621B"/>
    <w:rsid w:val="001A0F32"/>
    <w:rsid w:val="001A7460"/>
    <w:rsid w:val="001A7D8F"/>
    <w:rsid w:val="001B4CEC"/>
    <w:rsid w:val="001B6E60"/>
    <w:rsid w:val="001B7D86"/>
    <w:rsid w:val="001C11A2"/>
    <w:rsid w:val="001C4754"/>
    <w:rsid w:val="001C4EAF"/>
    <w:rsid w:val="001C601D"/>
    <w:rsid w:val="001C6DB0"/>
    <w:rsid w:val="001D0FA0"/>
    <w:rsid w:val="001D168F"/>
    <w:rsid w:val="001D3004"/>
    <w:rsid w:val="001D30A0"/>
    <w:rsid w:val="001D4E1D"/>
    <w:rsid w:val="001D61BC"/>
    <w:rsid w:val="001E1BC0"/>
    <w:rsid w:val="001E3E85"/>
    <w:rsid w:val="001E627B"/>
    <w:rsid w:val="001E7DD9"/>
    <w:rsid w:val="001F03EB"/>
    <w:rsid w:val="001F13B0"/>
    <w:rsid w:val="001F50B5"/>
    <w:rsid w:val="001F696E"/>
    <w:rsid w:val="00201F22"/>
    <w:rsid w:val="00202711"/>
    <w:rsid w:val="002045E2"/>
    <w:rsid w:val="002060D1"/>
    <w:rsid w:val="0021043F"/>
    <w:rsid w:val="0021289D"/>
    <w:rsid w:val="002133AE"/>
    <w:rsid w:val="00215F3D"/>
    <w:rsid w:val="00220D9F"/>
    <w:rsid w:val="00223183"/>
    <w:rsid w:val="00230AD5"/>
    <w:rsid w:val="0023564A"/>
    <w:rsid w:val="002410A2"/>
    <w:rsid w:val="0024293F"/>
    <w:rsid w:val="0024359E"/>
    <w:rsid w:val="0025058A"/>
    <w:rsid w:val="002510F4"/>
    <w:rsid w:val="00252A52"/>
    <w:rsid w:val="002542C0"/>
    <w:rsid w:val="00254C96"/>
    <w:rsid w:val="00256D5B"/>
    <w:rsid w:val="00260B23"/>
    <w:rsid w:val="002719B9"/>
    <w:rsid w:val="0027717A"/>
    <w:rsid w:val="00283A04"/>
    <w:rsid w:val="00290AC3"/>
    <w:rsid w:val="002926E8"/>
    <w:rsid w:val="0029628F"/>
    <w:rsid w:val="00297C68"/>
    <w:rsid w:val="002A0ABC"/>
    <w:rsid w:val="002A4A89"/>
    <w:rsid w:val="002A4E3E"/>
    <w:rsid w:val="002A5AE9"/>
    <w:rsid w:val="002A7C61"/>
    <w:rsid w:val="002B0F64"/>
    <w:rsid w:val="002B109C"/>
    <w:rsid w:val="002B1366"/>
    <w:rsid w:val="002B5C49"/>
    <w:rsid w:val="002B6074"/>
    <w:rsid w:val="002B62FB"/>
    <w:rsid w:val="002C45B7"/>
    <w:rsid w:val="002C4887"/>
    <w:rsid w:val="002C4E8B"/>
    <w:rsid w:val="002D1E9D"/>
    <w:rsid w:val="002D2CD7"/>
    <w:rsid w:val="002D3BE9"/>
    <w:rsid w:val="002E0155"/>
    <w:rsid w:val="002E0718"/>
    <w:rsid w:val="002E3B9A"/>
    <w:rsid w:val="002F19C8"/>
    <w:rsid w:val="002F402E"/>
    <w:rsid w:val="002F4069"/>
    <w:rsid w:val="002F658A"/>
    <w:rsid w:val="002F7C5E"/>
    <w:rsid w:val="00301391"/>
    <w:rsid w:val="00302C15"/>
    <w:rsid w:val="00304E37"/>
    <w:rsid w:val="00306143"/>
    <w:rsid w:val="003065F1"/>
    <w:rsid w:val="003070A0"/>
    <w:rsid w:val="003074EA"/>
    <w:rsid w:val="0031094A"/>
    <w:rsid w:val="00312D64"/>
    <w:rsid w:val="0031492A"/>
    <w:rsid w:val="00315E65"/>
    <w:rsid w:val="00321390"/>
    <w:rsid w:val="00322AAD"/>
    <w:rsid w:val="0032329F"/>
    <w:rsid w:val="00324348"/>
    <w:rsid w:val="00324ED0"/>
    <w:rsid w:val="00325FF4"/>
    <w:rsid w:val="00326955"/>
    <w:rsid w:val="00327CF4"/>
    <w:rsid w:val="0033297A"/>
    <w:rsid w:val="00333637"/>
    <w:rsid w:val="0033596E"/>
    <w:rsid w:val="00340ACF"/>
    <w:rsid w:val="003454D3"/>
    <w:rsid w:val="00345B6C"/>
    <w:rsid w:val="0034605C"/>
    <w:rsid w:val="003471C3"/>
    <w:rsid w:val="00350503"/>
    <w:rsid w:val="003525B6"/>
    <w:rsid w:val="00352BE8"/>
    <w:rsid w:val="00363B12"/>
    <w:rsid w:val="00365E13"/>
    <w:rsid w:val="003762A5"/>
    <w:rsid w:val="00376674"/>
    <w:rsid w:val="00380A21"/>
    <w:rsid w:val="00380B75"/>
    <w:rsid w:val="00383A11"/>
    <w:rsid w:val="003849FD"/>
    <w:rsid w:val="003850E5"/>
    <w:rsid w:val="003A0F7D"/>
    <w:rsid w:val="003A3463"/>
    <w:rsid w:val="003A6FFA"/>
    <w:rsid w:val="003B06EA"/>
    <w:rsid w:val="003C37BE"/>
    <w:rsid w:val="003C4B82"/>
    <w:rsid w:val="003C5F44"/>
    <w:rsid w:val="003C750B"/>
    <w:rsid w:val="003D0FF0"/>
    <w:rsid w:val="003D2742"/>
    <w:rsid w:val="003D36D1"/>
    <w:rsid w:val="003D4096"/>
    <w:rsid w:val="003D4734"/>
    <w:rsid w:val="003D487D"/>
    <w:rsid w:val="003E05BE"/>
    <w:rsid w:val="003E115D"/>
    <w:rsid w:val="003E1C1F"/>
    <w:rsid w:val="003E240B"/>
    <w:rsid w:val="003E26BE"/>
    <w:rsid w:val="003E2D57"/>
    <w:rsid w:val="003F08F7"/>
    <w:rsid w:val="003F0FCD"/>
    <w:rsid w:val="003F1F83"/>
    <w:rsid w:val="003F2499"/>
    <w:rsid w:val="003F2EE1"/>
    <w:rsid w:val="003F5800"/>
    <w:rsid w:val="003F60A9"/>
    <w:rsid w:val="00400045"/>
    <w:rsid w:val="004031DA"/>
    <w:rsid w:val="00403D3F"/>
    <w:rsid w:val="004120FA"/>
    <w:rsid w:val="00412679"/>
    <w:rsid w:val="00413C3E"/>
    <w:rsid w:val="00414C20"/>
    <w:rsid w:val="00417170"/>
    <w:rsid w:val="0042367F"/>
    <w:rsid w:val="0042391B"/>
    <w:rsid w:val="00427529"/>
    <w:rsid w:val="00432D65"/>
    <w:rsid w:val="00434B8D"/>
    <w:rsid w:val="004405C0"/>
    <w:rsid w:val="0044139C"/>
    <w:rsid w:val="00441DF6"/>
    <w:rsid w:val="00445D84"/>
    <w:rsid w:val="0045571D"/>
    <w:rsid w:val="00457F4F"/>
    <w:rsid w:val="00460189"/>
    <w:rsid w:val="00462640"/>
    <w:rsid w:val="00462C7C"/>
    <w:rsid w:val="004636B8"/>
    <w:rsid w:val="00466ECF"/>
    <w:rsid w:val="00470052"/>
    <w:rsid w:val="00470C9E"/>
    <w:rsid w:val="00472A06"/>
    <w:rsid w:val="00474012"/>
    <w:rsid w:val="00475A3C"/>
    <w:rsid w:val="004772FB"/>
    <w:rsid w:val="00477F41"/>
    <w:rsid w:val="0048069C"/>
    <w:rsid w:val="00480860"/>
    <w:rsid w:val="0048088C"/>
    <w:rsid w:val="00483122"/>
    <w:rsid w:val="00486EA6"/>
    <w:rsid w:val="004908E5"/>
    <w:rsid w:val="00490D27"/>
    <w:rsid w:val="0049274A"/>
    <w:rsid w:val="00492D0D"/>
    <w:rsid w:val="004969A8"/>
    <w:rsid w:val="004A0421"/>
    <w:rsid w:val="004A30A8"/>
    <w:rsid w:val="004A3722"/>
    <w:rsid w:val="004A4C51"/>
    <w:rsid w:val="004B05AF"/>
    <w:rsid w:val="004B0DC2"/>
    <w:rsid w:val="004B1B69"/>
    <w:rsid w:val="004B422B"/>
    <w:rsid w:val="004C353F"/>
    <w:rsid w:val="004C4305"/>
    <w:rsid w:val="004C5A00"/>
    <w:rsid w:val="004C624F"/>
    <w:rsid w:val="004D2698"/>
    <w:rsid w:val="004D2BCE"/>
    <w:rsid w:val="004D2CF0"/>
    <w:rsid w:val="004D3789"/>
    <w:rsid w:val="004D3955"/>
    <w:rsid w:val="004E01AC"/>
    <w:rsid w:val="004E0A94"/>
    <w:rsid w:val="004E1C1E"/>
    <w:rsid w:val="004E1E63"/>
    <w:rsid w:val="004E3122"/>
    <w:rsid w:val="004E381C"/>
    <w:rsid w:val="004E78F3"/>
    <w:rsid w:val="004E7979"/>
    <w:rsid w:val="004F286B"/>
    <w:rsid w:val="004F2D7C"/>
    <w:rsid w:val="004F2DA3"/>
    <w:rsid w:val="00502385"/>
    <w:rsid w:val="00505B34"/>
    <w:rsid w:val="00505C2F"/>
    <w:rsid w:val="0051760C"/>
    <w:rsid w:val="00524361"/>
    <w:rsid w:val="005276B0"/>
    <w:rsid w:val="00527DB6"/>
    <w:rsid w:val="00527DE0"/>
    <w:rsid w:val="005332C0"/>
    <w:rsid w:val="005335A1"/>
    <w:rsid w:val="00534BAF"/>
    <w:rsid w:val="00542642"/>
    <w:rsid w:val="0054368F"/>
    <w:rsid w:val="00543EE7"/>
    <w:rsid w:val="0055522E"/>
    <w:rsid w:val="00555A66"/>
    <w:rsid w:val="0055704C"/>
    <w:rsid w:val="005610D4"/>
    <w:rsid w:val="00561C1F"/>
    <w:rsid w:val="00561C27"/>
    <w:rsid w:val="0056481B"/>
    <w:rsid w:val="00564A83"/>
    <w:rsid w:val="00565F90"/>
    <w:rsid w:val="00566643"/>
    <w:rsid w:val="005674D1"/>
    <w:rsid w:val="00567FA4"/>
    <w:rsid w:val="00570689"/>
    <w:rsid w:val="00570849"/>
    <w:rsid w:val="00573E8C"/>
    <w:rsid w:val="0057429D"/>
    <w:rsid w:val="00574806"/>
    <w:rsid w:val="005761D1"/>
    <w:rsid w:val="005763EE"/>
    <w:rsid w:val="00576F04"/>
    <w:rsid w:val="00583699"/>
    <w:rsid w:val="00584C30"/>
    <w:rsid w:val="00585ED0"/>
    <w:rsid w:val="005917C9"/>
    <w:rsid w:val="005918C5"/>
    <w:rsid w:val="00591CF7"/>
    <w:rsid w:val="00591D1A"/>
    <w:rsid w:val="005922F9"/>
    <w:rsid w:val="00595F56"/>
    <w:rsid w:val="005A0ECF"/>
    <w:rsid w:val="005A1F09"/>
    <w:rsid w:val="005A205F"/>
    <w:rsid w:val="005A4C64"/>
    <w:rsid w:val="005B1CAE"/>
    <w:rsid w:val="005B58FA"/>
    <w:rsid w:val="005C0F50"/>
    <w:rsid w:val="005C20C0"/>
    <w:rsid w:val="005C3EED"/>
    <w:rsid w:val="005D07D2"/>
    <w:rsid w:val="005D16B8"/>
    <w:rsid w:val="005D24C7"/>
    <w:rsid w:val="005D7474"/>
    <w:rsid w:val="005E0D51"/>
    <w:rsid w:val="005E707F"/>
    <w:rsid w:val="005E7AD8"/>
    <w:rsid w:val="005F154A"/>
    <w:rsid w:val="005F5106"/>
    <w:rsid w:val="005F6C62"/>
    <w:rsid w:val="00602AF3"/>
    <w:rsid w:val="00607AEB"/>
    <w:rsid w:val="00610C72"/>
    <w:rsid w:val="00615CD6"/>
    <w:rsid w:val="0062011D"/>
    <w:rsid w:val="00625458"/>
    <w:rsid w:val="0062584E"/>
    <w:rsid w:val="00625D2C"/>
    <w:rsid w:val="0063096D"/>
    <w:rsid w:val="006367B2"/>
    <w:rsid w:val="00640B7F"/>
    <w:rsid w:val="00641C5A"/>
    <w:rsid w:val="00654F36"/>
    <w:rsid w:val="00661783"/>
    <w:rsid w:val="00662CE0"/>
    <w:rsid w:val="00662EA7"/>
    <w:rsid w:val="00665290"/>
    <w:rsid w:val="006656A7"/>
    <w:rsid w:val="00667950"/>
    <w:rsid w:val="00667E8C"/>
    <w:rsid w:val="00674F10"/>
    <w:rsid w:val="0068133F"/>
    <w:rsid w:val="00681CA3"/>
    <w:rsid w:val="00682ECA"/>
    <w:rsid w:val="00684228"/>
    <w:rsid w:val="00686CF4"/>
    <w:rsid w:val="006924AA"/>
    <w:rsid w:val="006931D1"/>
    <w:rsid w:val="006A41B3"/>
    <w:rsid w:val="006A5D23"/>
    <w:rsid w:val="006A6BCF"/>
    <w:rsid w:val="006B3350"/>
    <w:rsid w:val="006B45FF"/>
    <w:rsid w:val="006B507F"/>
    <w:rsid w:val="006B7B88"/>
    <w:rsid w:val="006C0901"/>
    <w:rsid w:val="006C1B06"/>
    <w:rsid w:val="006C1C84"/>
    <w:rsid w:val="006C47AE"/>
    <w:rsid w:val="006C7490"/>
    <w:rsid w:val="006D2202"/>
    <w:rsid w:val="006D2849"/>
    <w:rsid w:val="006D4D83"/>
    <w:rsid w:val="006D529D"/>
    <w:rsid w:val="006D5725"/>
    <w:rsid w:val="006D7371"/>
    <w:rsid w:val="006E2792"/>
    <w:rsid w:val="006F5932"/>
    <w:rsid w:val="006F6C64"/>
    <w:rsid w:val="006F77D5"/>
    <w:rsid w:val="006F78A3"/>
    <w:rsid w:val="007002DD"/>
    <w:rsid w:val="00701995"/>
    <w:rsid w:val="00704D3A"/>
    <w:rsid w:val="0070538C"/>
    <w:rsid w:val="007063D7"/>
    <w:rsid w:val="00710F99"/>
    <w:rsid w:val="00711B35"/>
    <w:rsid w:val="0071251D"/>
    <w:rsid w:val="00713CB9"/>
    <w:rsid w:val="00733AEF"/>
    <w:rsid w:val="007342AF"/>
    <w:rsid w:val="00736C85"/>
    <w:rsid w:val="00742D12"/>
    <w:rsid w:val="00743B15"/>
    <w:rsid w:val="007459D5"/>
    <w:rsid w:val="00745A4C"/>
    <w:rsid w:val="00750676"/>
    <w:rsid w:val="00750A71"/>
    <w:rsid w:val="00751316"/>
    <w:rsid w:val="00760462"/>
    <w:rsid w:val="00764A68"/>
    <w:rsid w:val="00766787"/>
    <w:rsid w:val="00770839"/>
    <w:rsid w:val="00774A76"/>
    <w:rsid w:val="00776EC2"/>
    <w:rsid w:val="0078467C"/>
    <w:rsid w:val="00784B42"/>
    <w:rsid w:val="007855ED"/>
    <w:rsid w:val="00791748"/>
    <w:rsid w:val="00793636"/>
    <w:rsid w:val="007A340A"/>
    <w:rsid w:val="007A464B"/>
    <w:rsid w:val="007A58E3"/>
    <w:rsid w:val="007A7C85"/>
    <w:rsid w:val="007B2457"/>
    <w:rsid w:val="007B45C7"/>
    <w:rsid w:val="007B610A"/>
    <w:rsid w:val="007B7B0D"/>
    <w:rsid w:val="007B7CEE"/>
    <w:rsid w:val="007C0F94"/>
    <w:rsid w:val="007C78A8"/>
    <w:rsid w:val="007D0FDD"/>
    <w:rsid w:val="007D4BCF"/>
    <w:rsid w:val="007D588E"/>
    <w:rsid w:val="007E0DCA"/>
    <w:rsid w:val="007E144F"/>
    <w:rsid w:val="007E25D0"/>
    <w:rsid w:val="007E3FD6"/>
    <w:rsid w:val="007E50E3"/>
    <w:rsid w:val="007E74EF"/>
    <w:rsid w:val="007E76E5"/>
    <w:rsid w:val="007F2B14"/>
    <w:rsid w:val="007F4E5A"/>
    <w:rsid w:val="007F52DF"/>
    <w:rsid w:val="007F58D5"/>
    <w:rsid w:val="00800198"/>
    <w:rsid w:val="008015B0"/>
    <w:rsid w:val="008031C5"/>
    <w:rsid w:val="008033BB"/>
    <w:rsid w:val="008130C4"/>
    <w:rsid w:val="008223DF"/>
    <w:rsid w:val="0082253F"/>
    <w:rsid w:val="00824511"/>
    <w:rsid w:val="008247DF"/>
    <w:rsid w:val="00826AC8"/>
    <w:rsid w:val="00826E1F"/>
    <w:rsid w:val="0083017B"/>
    <w:rsid w:val="0083175D"/>
    <w:rsid w:val="008328DB"/>
    <w:rsid w:val="0083313F"/>
    <w:rsid w:val="00833298"/>
    <w:rsid w:val="0083460D"/>
    <w:rsid w:val="00835825"/>
    <w:rsid w:val="00842D89"/>
    <w:rsid w:val="00843327"/>
    <w:rsid w:val="008447BD"/>
    <w:rsid w:val="00851392"/>
    <w:rsid w:val="00851F3E"/>
    <w:rsid w:val="00853ECA"/>
    <w:rsid w:val="00855B19"/>
    <w:rsid w:val="0086167C"/>
    <w:rsid w:val="00864694"/>
    <w:rsid w:val="00864C19"/>
    <w:rsid w:val="008726EB"/>
    <w:rsid w:val="008732FD"/>
    <w:rsid w:val="0087693C"/>
    <w:rsid w:val="00876D41"/>
    <w:rsid w:val="008771E7"/>
    <w:rsid w:val="00880097"/>
    <w:rsid w:val="008835A2"/>
    <w:rsid w:val="00883841"/>
    <w:rsid w:val="00883C49"/>
    <w:rsid w:val="00887F8C"/>
    <w:rsid w:val="00890A11"/>
    <w:rsid w:val="00891C85"/>
    <w:rsid w:val="00897225"/>
    <w:rsid w:val="00897ADF"/>
    <w:rsid w:val="008A00A2"/>
    <w:rsid w:val="008A0154"/>
    <w:rsid w:val="008A01BE"/>
    <w:rsid w:val="008A7145"/>
    <w:rsid w:val="008C246A"/>
    <w:rsid w:val="008C5219"/>
    <w:rsid w:val="008C6815"/>
    <w:rsid w:val="008D0F64"/>
    <w:rsid w:val="008D152B"/>
    <w:rsid w:val="008D4E11"/>
    <w:rsid w:val="008D58DC"/>
    <w:rsid w:val="008D68EA"/>
    <w:rsid w:val="008D6A8B"/>
    <w:rsid w:val="008D6CFF"/>
    <w:rsid w:val="008D7ED3"/>
    <w:rsid w:val="008E495A"/>
    <w:rsid w:val="008E532E"/>
    <w:rsid w:val="008E55E0"/>
    <w:rsid w:val="008E5EE6"/>
    <w:rsid w:val="008E75D3"/>
    <w:rsid w:val="008F000A"/>
    <w:rsid w:val="008F10EF"/>
    <w:rsid w:val="008F32D2"/>
    <w:rsid w:val="008F6F5B"/>
    <w:rsid w:val="009012C5"/>
    <w:rsid w:val="00903013"/>
    <w:rsid w:val="00903994"/>
    <w:rsid w:val="00914F37"/>
    <w:rsid w:val="00915674"/>
    <w:rsid w:val="009161A6"/>
    <w:rsid w:val="0092005E"/>
    <w:rsid w:val="00926C06"/>
    <w:rsid w:val="00927970"/>
    <w:rsid w:val="00931700"/>
    <w:rsid w:val="00932249"/>
    <w:rsid w:val="00934084"/>
    <w:rsid w:val="00936B18"/>
    <w:rsid w:val="00941FCB"/>
    <w:rsid w:val="00943A0E"/>
    <w:rsid w:val="00945D7E"/>
    <w:rsid w:val="00945E64"/>
    <w:rsid w:val="009463A8"/>
    <w:rsid w:val="00952FE5"/>
    <w:rsid w:val="009541FD"/>
    <w:rsid w:val="0095578A"/>
    <w:rsid w:val="00955E81"/>
    <w:rsid w:val="00962717"/>
    <w:rsid w:val="00962F8A"/>
    <w:rsid w:val="009633E5"/>
    <w:rsid w:val="00972DE7"/>
    <w:rsid w:val="00974E2B"/>
    <w:rsid w:val="009779B7"/>
    <w:rsid w:val="00980414"/>
    <w:rsid w:val="00983298"/>
    <w:rsid w:val="00983884"/>
    <w:rsid w:val="00985130"/>
    <w:rsid w:val="00985223"/>
    <w:rsid w:val="0098728C"/>
    <w:rsid w:val="0099042C"/>
    <w:rsid w:val="009908CD"/>
    <w:rsid w:val="00993020"/>
    <w:rsid w:val="009933E9"/>
    <w:rsid w:val="009A0CEC"/>
    <w:rsid w:val="009A141B"/>
    <w:rsid w:val="009A14CD"/>
    <w:rsid w:val="009A1977"/>
    <w:rsid w:val="009A1B61"/>
    <w:rsid w:val="009A3C56"/>
    <w:rsid w:val="009A415A"/>
    <w:rsid w:val="009A6765"/>
    <w:rsid w:val="009A75B4"/>
    <w:rsid w:val="009A7E65"/>
    <w:rsid w:val="009B23BC"/>
    <w:rsid w:val="009B6421"/>
    <w:rsid w:val="009C16B6"/>
    <w:rsid w:val="009C6F0C"/>
    <w:rsid w:val="009D0774"/>
    <w:rsid w:val="009D2F1B"/>
    <w:rsid w:val="009D3C0C"/>
    <w:rsid w:val="009D4CB2"/>
    <w:rsid w:val="009D6402"/>
    <w:rsid w:val="009E1542"/>
    <w:rsid w:val="009E3323"/>
    <w:rsid w:val="009E5922"/>
    <w:rsid w:val="009E64FA"/>
    <w:rsid w:val="009F75CC"/>
    <w:rsid w:val="009F768C"/>
    <w:rsid w:val="00A01E91"/>
    <w:rsid w:val="00A03207"/>
    <w:rsid w:val="00A03808"/>
    <w:rsid w:val="00A03894"/>
    <w:rsid w:val="00A0753D"/>
    <w:rsid w:val="00A07AB8"/>
    <w:rsid w:val="00A12D8B"/>
    <w:rsid w:val="00A13690"/>
    <w:rsid w:val="00A15665"/>
    <w:rsid w:val="00A22295"/>
    <w:rsid w:val="00A22949"/>
    <w:rsid w:val="00A243E5"/>
    <w:rsid w:val="00A35189"/>
    <w:rsid w:val="00A3576C"/>
    <w:rsid w:val="00A35E29"/>
    <w:rsid w:val="00A36B43"/>
    <w:rsid w:val="00A36FB4"/>
    <w:rsid w:val="00A37D18"/>
    <w:rsid w:val="00A40432"/>
    <w:rsid w:val="00A4068D"/>
    <w:rsid w:val="00A50521"/>
    <w:rsid w:val="00A51A73"/>
    <w:rsid w:val="00A5421B"/>
    <w:rsid w:val="00A54238"/>
    <w:rsid w:val="00A54D4D"/>
    <w:rsid w:val="00A55722"/>
    <w:rsid w:val="00A57849"/>
    <w:rsid w:val="00A61FCF"/>
    <w:rsid w:val="00A6246A"/>
    <w:rsid w:val="00A65675"/>
    <w:rsid w:val="00A657E7"/>
    <w:rsid w:val="00A66A55"/>
    <w:rsid w:val="00A67B6A"/>
    <w:rsid w:val="00A735CF"/>
    <w:rsid w:val="00A74808"/>
    <w:rsid w:val="00A7710A"/>
    <w:rsid w:val="00A778B1"/>
    <w:rsid w:val="00A8376A"/>
    <w:rsid w:val="00A83E74"/>
    <w:rsid w:val="00A87D2D"/>
    <w:rsid w:val="00A91778"/>
    <w:rsid w:val="00A91D82"/>
    <w:rsid w:val="00A92410"/>
    <w:rsid w:val="00A95683"/>
    <w:rsid w:val="00AA6227"/>
    <w:rsid w:val="00AA6799"/>
    <w:rsid w:val="00AB56DB"/>
    <w:rsid w:val="00AC0E95"/>
    <w:rsid w:val="00AC7577"/>
    <w:rsid w:val="00AD0A03"/>
    <w:rsid w:val="00AD0D37"/>
    <w:rsid w:val="00AD36A7"/>
    <w:rsid w:val="00AD3BDB"/>
    <w:rsid w:val="00AD4BC4"/>
    <w:rsid w:val="00AD4F3D"/>
    <w:rsid w:val="00AD5967"/>
    <w:rsid w:val="00AD6BAF"/>
    <w:rsid w:val="00AD78F0"/>
    <w:rsid w:val="00AE49EF"/>
    <w:rsid w:val="00AE62F4"/>
    <w:rsid w:val="00AE72D7"/>
    <w:rsid w:val="00AE7FC8"/>
    <w:rsid w:val="00AF324F"/>
    <w:rsid w:val="00AF594D"/>
    <w:rsid w:val="00AF75F6"/>
    <w:rsid w:val="00B01523"/>
    <w:rsid w:val="00B041A6"/>
    <w:rsid w:val="00B07AA8"/>
    <w:rsid w:val="00B1025B"/>
    <w:rsid w:val="00B108B6"/>
    <w:rsid w:val="00B11BA6"/>
    <w:rsid w:val="00B20F24"/>
    <w:rsid w:val="00B21C88"/>
    <w:rsid w:val="00B24E27"/>
    <w:rsid w:val="00B26BD5"/>
    <w:rsid w:val="00B278DA"/>
    <w:rsid w:val="00B31B76"/>
    <w:rsid w:val="00B360B8"/>
    <w:rsid w:val="00B36A3F"/>
    <w:rsid w:val="00B44F04"/>
    <w:rsid w:val="00B45A67"/>
    <w:rsid w:val="00B4767A"/>
    <w:rsid w:val="00B52B4F"/>
    <w:rsid w:val="00B52D89"/>
    <w:rsid w:val="00B60779"/>
    <w:rsid w:val="00B60F4B"/>
    <w:rsid w:val="00B6565C"/>
    <w:rsid w:val="00B65821"/>
    <w:rsid w:val="00B67872"/>
    <w:rsid w:val="00B7120C"/>
    <w:rsid w:val="00B751E2"/>
    <w:rsid w:val="00B8072E"/>
    <w:rsid w:val="00B829D7"/>
    <w:rsid w:val="00B85305"/>
    <w:rsid w:val="00B85491"/>
    <w:rsid w:val="00B86642"/>
    <w:rsid w:val="00B935E1"/>
    <w:rsid w:val="00B9623B"/>
    <w:rsid w:val="00B97192"/>
    <w:rsid w:val="00B9744D"/>
    <w:rsid w:val="00BA3987"/>
    <w:rsid w:val="00BA5DAA"/>
    <w:rsid w:val="00BB33A3"/>
    <w:rsid w:val="00BB3EF7"/>
    <w:rsid w:val="00BB4FA9"/>
    <w:rsid w:val="00BB53A6"/>
    <w:rsid w:val="00BB792E"/>
    <w:rsid w:val="00BD0FF4"/>
    <w:rsid w:val="00BD179D"/>
    <w:rsid w:val="00BD45C2"/>
    <w:rsid w:val="00BD62C1"/>
    <w:rsid w:val="00BD73D9"/>
    <w:rsid w:val="00BE1216"/>
    <w:rsid w:val="00BE1248"/>
    <w:rsid w:val="00BE1FA0"/>
    <w:rsid w:val="00BE3C59"/>
    <w:rsid w:val="00BE75C6"/>
    <w:rsid w:val="00BF1A57"/>
    <w:rsid w:val="00BF1F8C"/>
    <w:rsid w:val="00BF4F26"/>
    <w:rsid w:val="00C00746"/>
    <w:rsid w:val="00C00F39"/>
    <w:rsid w:val="00C013F8"/>
    <w:rsid w:val="00C01BE2"/>
    <w:rsid w:val="00C03C56"/>
    <w:rsid w:val="00C16032"/>
    <w:rsid w:val="00C1786C"/>
    <w:rsid w:val="00C21DA5"/>
    <w:rsid w:val="00C26667"/>
    <w:rsid w:val="00C26A07"/>
    <w:rsid w:val="00C30EEC"/>
    <w:rsid w:val="00C33E4E"/>
    <w:rsid w:val="00C41678"/>
    <w:rsid w:val="00C43250"/>
    <w:rsid w:val="00C43765"/>
    <w:rsid w:val="00C46E23"/>
    <w:rsid w:val="00C47B47"/>
    <w:rsid w:val="00C50FD3"/>
    <w:rsid w:val="00C51782"/>
    <w:rsid w:val="00C554CB"/>
    <w:rsid w:val="00C55B24"/>
    <w:rsid w:val="00C632A7"/>
    <w:rsid w:val="00C66224"/>
    <w:rsid w:val="00C66EA9"/>
    <w:rsid w:val="00C7399A"/>
    <w:rsid w:val="00C7472F"/>
    <w:rsid w:val="00C748FF"/>
    <w:rsid w:val="00C763FB"/>
    <w:rsid w:val="00C76FDA"/>
    <w:rsid w:val="00C772A1"/>
    <w:rsid w:val="00C8510E"/>
    <w:rsid w:val="00C86973"/>
    <w:rsid w:val="00C91987"/>
    <w:rsid w:val="00C94E49"/>
    <w:rsid w:val="00CA1469"/>
    <w:rsid w:val="00CA39C6"/>
    <w:rsid w:val="00CA3E20"/>
    <w:rsid w:val="00CA462C"/>
    <w:rsid w:val="00CB21F2"/>
    <w:rsid w:val="00CB3DCE"/>
    <w:rsid w:val="00CC1FB7"/>
    <w:rsid w:val="00CC2066"/>
    <w:rsid w:val="00CC3C48"/>
    <w:rsid w:val="00CC56B0"/>
    <w:rsid w:val="00CC586C"/>
    <w:rsid w:val="00CD1741"/>
    <w:rsid w:val="00CD1FB5"/>
    <w:rsid w:val="00CD383E"/>
    <w:rsid w:val="00CD5743"/>
    <w:rsid w:val="00CE16A5"/>
    <w:rsid w:val="00CE1CD4"/>
    <w:rsid w:val="00CE27E6"/>
    <w:rsid w:val="00CE5505"/>
    <w:rsid w:val="00CE5EE5"/>
    <w:rsid w:val="00CE7AE1"/>
    <w:rsid w:val="00CF2C57"/>
    <w:rsid w:val="00CF5E6D"/>
    <w:rsid w:val="00CF626C"/>
    <w:rsid w:val="00CF7BA1"/>
    <w:rsid w:val="00D00181"/>
    <w:rsid w:val="00D00A50"/>
    <w:rsid w:val="00D02C17"/>
    <w:rsid w:val="00D063A7"/>
    <w:rsid w:val="00D072F2"/>
    <w:rsid w:val="00D11244"/>
    <w:rsid w:val="00D12B27"/>
    <w:rsid w:val="00D133B0"/>
    <w:rsid w:val="00D15A18"/>
    <w:rsid w:val="00D215F7"/>
    <w:rsid w:val="00D220B9"/>
    <w:rsid w:val="00D222C2"/>
    <w:rsid w:val="00D24CD8"/>
    <w:rsid w:val="00D26B5A"/>
    <w:rsid w:val="00D34115"/>
    <w:rsid w:val="00D341E6"/>
    <w:rsid w:val="00D35DFF"/>
    <w:rsid w:val="00D377E4"/>
    <w:rsid w:val="00D436FC"/>
    <w:rsid w:val="00D43D22"/>
    <w:rsid w:val="00D464B7"/>
    <w:rsid w:val="00D46D1F"/>
    <w:rsid w:val="00D50E51"/>
    <w:rsid w:val="00D50F72"/>
    <w:rsid w:val="00D52C7C"/>
    <w:rsid w:val="00D60085"/>
    <w:rsid w:val="00D61A48"/>
    <w:rsid w:val="00D62561"/>
    <w:rsid w:val="00D62B17"/>
    <w:rsid w:val="00D63D88"/>
    <w:rsid w:val="00D6674D"/>
    <w:rsid w:val="00D73496"/>
    <w:rsid w:val="00D7383D"/>
    <w:rsid w:val="00D8336E"/>
    <w:rsid w:val="00D95292"/>
    <w:rsid w:val="00D96940"/>
    <w:rsid w:val="00D970BE"/>
    <w:rsid w:val="00D97B43"/>
    <w:rsid w:val="00DA63B1"/>
    <w:rsid w:val="00DA708E"/>
    <w:rsid w:val="00DA7A02"/>
    <w:rsid w:val="00DB1581"/>
    <w:rsid w:val="00DB567E"/>
    <w:rsid w:val="00DB66DB"/>
    <w:rsid w:val="00DC46D4"/>
    <w:rsid w:val="00DC6021"/>
    <w:rsid w:val="00DC7A71"/>
    <w:rsid w:val="00DD0829"/>
    <w:rsid w:val="00DD2A09"/>
    <w:rsid w:val="00DD4295"/>
    <w:rsid w:val="00DD4350"/>
    <w:rsid w:val="00DE1903"/>
    <w:rsid w:val="00DE55EC"/>
    <w:rsid w:val="00DE5CEC"/>
    <w:rsid w:val="00DE6572"/>
    <w:rsid w:val="00DF00A1"/>
    <w:rsid w:val="00DF1C4E"/>
    <w:rsid w:val="00DF5D11"/>
    <w:rsid w:val="00DF5E38"/>
    <w:rsid w:val="00DF5F63"/>
    <w:rsid w:val="00DF65DF"/>
    <w:rsid w:val="00DF7E97"/>
    <w:rsid w:val="00E04585"/>
    <w:rsid w:val="00E05E06"/>
    <w:rsid w:val="00E07353"/>
    <w:rsid w:val="00E104E0"/>
    <w:rsid w:val="00E10C31"/>
    <w:rsid w:val="00E14132"/>
    <w:rsid w:val="00E24A0B"/>
    <w:rsid w:val="00E30E3D"/>
    <w:rsid w:val="00E35513"/>
    <w:rsid w:val="00E3601D"/>
    <w:rsid w:val="00E37314"/>
    <w:rsid w:val="00E42E72"/>
    <w:rsid w:val="00E465ED"/>
    <w:rsid w:val="00E47660"/>
    <w:rsid w:val="00E52121"/>
    <w:rsid w:val="00E522DD"/>
    <w:rsid w:val="00E55CE0"/>
    <w:rsid w:val="00E56016"/>
    <w:rsid w:val="00E56B92"/>
    <w:rsid w:val="00E574CE"/>
    <w:rsid w:val="00E57575"/>
    <w:rsid w:val="00E601E7"/>
    <w:rsid w:val="00E63C3A"/>
    <w:rsid w:val="00E63D5A"/>
    <w:rsid w:val="00E709E4"/>
    <w:rsid w:val="00E717E1"/>
    <w:rsid w:val="00E73962"/>
    <w:rsid w:val="00E7454A"/>
    <w:rsid w:val="00E754D8"/>
    <w:rsid w:val="00E758AE"/>
    <w:rsid w:val="00E77EFE"/>
    <w:rsid w:val="00E82855"/>
    <w:rsid w:val="00E838AC"/>
    <w:rsid w:val="00E8485C"/>
    <w:rsid w:val="00E86D29"/>
    <w:rsid w:val="00E876D7"/>
    <w:rsid w:val="00E910D5"/>
    <w:rsid w:val="00E952DC"/>
    <w:rsid w:val="00E97EEC"/>
    <w:rsid w:val="00EA0858"/>
    <w:rsid w:val="00EA445D"/>
    <w:rsid w:val="00EA58D5"/>
    <w:rsid w:val="00EA77E3"/>
    <w:rsid w:val="00EB2096"/>
    <w:rsid w:val="00EB3135"/>
    <w:rsid w:val="00EB3786"/>
    <w:rsid w:val="00EB5D8F"/>
    <w:rsid w:val="00EB6163"/>
    <w:rsid w:val="00EB6C6D"/>
    <w:rsid w:val="00EB7CAD"/>
    <w:rsid w:val="00EC1B0B"/>
    <w:rsid w:val="00EC427C"/>
    <w:rsid w:val="00ED158C"/>
    <w:rsid w:val="00ED21CC"/>
    <w:rsid w:val="00ED3538"/>
    <w:rsid w:val="00ED6DB8"/>
    <w:rsid w:val="00EE484B"/>
    <w:rsid w:val="00EE6CFC"/>
    <w:rsid w:val="00EE7F4F"/>
    <w:rsid w:val="00EF0994"/>
    <w:rsid w:val="00EF1242"/>
    <w:rsid w:val="00EF1E94"/>
    <w:rsid w:val="00EF4819"/>
    <w:rsid w:val="00EF603E"/>
    <w:rsid w:val="00F02B44"/>
    <w:rsid w:val="00F05BC6"/>
    <w:rsid w:val="00F130DC"/>
    <w:rsid w:val="00F145A8"/>
    <w:rsid w:val="00F14701"/>
    <w:rsid w:val="00F1531D"/>
    <w:rsid w:val="00F17472"/>
    <w:rsid w:val="00F200D9"/>
    <w:rsid w:val="00F20B02"/>
    <w:rsid w:val="00F21FCF"/>
    <w:rsid w:val="00F2381C"/>
    <w:rsid w:val="00F2457C"/>
    <w:rsid w:val="00F27708"/>
    <w:rsid w:val="00F326A7"/>
    <w:rsid w:val="00F356E2"/>
    <w:rsid w:val="00F47AC4"/>
    <w:rsid w:val="00F656BD"/>
    <w:rsid w:val="00F6623D"/>
    <w:rsid w:val="00F67D0A"/>
    <w:rsid w:val="00F711E2"/>
    <w:rsid w:val="00F71AD0"/>
    <w:rsid w:val="00F77BD5"/>
    <w:rsid w:val="00F80E2B"/>
    <w:rsid w:val="00F8378F"/>
    <w:rsid w:val="00F85618"/>
    <w:rsid w:val="00F86D97"/>
    <w:rsid w:val="00F92C5B"/>
    <w:rsid w:val="00F93574"/>
    <w:rsid w:val="00F94A3E"/>
    <w:rsid w:val="00FA6DBE"/>
    <w:rsid w:val="00FB3AB5"/>
    <w:rsid w:val="00FB43E5"/>
    <w:rsid w:val="00FB56F3"/>
    <w:rsid w:val="00FB618B"/>
    <w:rsid w:val="00FB6EEE"/>
    <w:rsid w:val="00FC052A"/>
    <w:rsid w:val="00FC37EF"/>
    <w:rsid w:val="00FC5A2F"/>
    <w:rsid w:val="00FC5E12"/>
    <w:rsid w:val="00FD0ABC"/>
    <w:rsid w:val="00FD1CD3"/>
    <w:rsid w:val="00FD28DC"/>
    <w:rsid w:val="00FD3415"/>
    <w:rsid w:val="00FD528F"/>
    <w:rsid w:val="00FE0E61"/>
    <w:rsid w:val="00FE1BFE"/>
    <w:rsid w:val="00FE5F9C"/>
    <w:rsid w:val="00FE730D"/>
    <w:rsid w:val="00FE7C05"/>
    <w:rsid w:val="00FF276B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2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1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8331B"/>
    <w:rPr>
      <w:rFonts w:cs="Times New Roman"/>
      <w:sz w:val="20"/>
      <w:szCs w:val="20"/>
    </w:rPr>
  </w:style>
  <w:style w:type="paragraph" w:styleId="af3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locked/>
    <w:rsid w:val="00C763FB"/>
    <w:rPr>
      <w:rFonts w:cs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C763FB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8331B"/>
    <w:rPr>
      <w:rFonts w:cs="Times New Roman"/>
      <w:b/>
      <w:bCs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18331B"/>
    <w:rPr>
      <w:rFonts w:ascii="Times New Roman" w:hAnsi="Times New Roman"/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763F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semiHidden/>
    <w:rsid w:val="00C763F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55704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Bodytext">
    <w:name w:val="Body text"/>
    <w:basedOn w:val="a0"/>
    <w:rsid w:val="000C7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rsid w:val="006D4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cc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hyperlink" Target="http://rain.ifmo.ru/cat/" TargetMode="External"/><Relationship Id="rId39" Type="http://schemas.openxmlformats.org/officeDocument/2006/relationships/hyperlink" Target="http://www.manhtm.h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ive.by.ru/" TargetMode="External"/><Relationship Id="rId34" Type="http://schemas.openxmlformats.org/officeDocument/2006/relationships/hyperlink" Target="http://www.prodlems.ru/" TargetMode="External"/><Relationship Id="rId42" Type="http://schemas.openxmlformats.org/officeDocument/2006/relationships/hyperlink" Target="http://www.mathte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.ru/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33" Type="http://schemas.openxmlformats.org/officeDocument/2006/relationships/hyperlink" Target="http://www.maht-on-line.com/" TargetMode="External"/><Relationship Id="rId38" Type="http://schemas.openxmlformats.org/officeDocument/2006/relationships/hyperlink" Target="http://www.manhtm.hl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29" Type="http://schemas.openxmlformats.org/officeDocument/2006/relationships/hyperlink" Target="http://www.yztest.ru/" TargetMode="External"/><Relationship Id="rId41" Type="http://schemas.openxmlformats.org/officeDocument/2006/relationships/hyperlink" Target="http://www.mathte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hyperlink" Target="http://www.maht-on-line.com/" TargetMode="External"/><Relationship Id="rId37" Type="http://schemas.openxmlformats.org/officeDocument/2006/relationships/hyperlink" Target="http://www.manhtm.hl.ru/" TargetMode="External"/><Relationship Id="rId40" Type="http://schemas.openxmlformats.org/officeDocument/2006/relationships/hyperlink" Target="http://www.mathtest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28" Type="http://schemas.openxmlformats.org/officeDocument/2006/relationships/hyperlink" Target="http://www.yztest.ru/" TargetMode="External"/><Relationship Id="rId36" Type="http://schemas.openxmlformats.org/officeDocument/2006/relationships/hyperlink" Target="http://www.prodlems.ru/" TargetMode="External"/><Relationship Id="rId10" Type="http://schemas.openxmlformats.org/officeDocument/2006/relationships/hyperlink" Target="http://mat.matematiks/ru" TargetMode="External"/><Relationship Id="rId19" Type="http://schemas.openxmlformats.org/officeDocument/2006/relationships/hyperlink" Target="http://www.neive.by.ru/" TargetMode="External"/><Relationship Id="rId31" Type="http://schemas.openxmlformats.org/officeDocument/2006/relationships/hyperlink" Target="http://www.maht-on-line.com/" TargetMode="External"/><Relationship Id="rId44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hyperlink" Target="http://www.yztest.ru/" TargetMode="External"/><Relationship Id="rId30" Type="http://schemas.openxmlformats.org/officeDocument/2006/relationships/hyperlink" Target="http://tasks.ceemat.ru/" TargetMode="External"/><Relationship Id="rId35" Type="http://schemas.openxmlformats.org/officeDocument/2006/relationships/hyperlink" Target="http://www.prodlems.ru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D1ED-22F0-47B7-88EF-F015EAC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пользователь</dc:creator>
  <cp:lastModifiedBy>Пользователь</cp:lastModifiedBy>
  <cp:revision>98</cp:revision>
  <cp:lastPrinted>2020-06-25T18:47:00Z</cp:lastPrinted>
  <dcterms:created xsi:type="dcterms:W3CDTF">2018-09-23T11:37:00Z</dcterms:created>
  <dcterms:modified xsi:type="dcterms:W3CDTF">2020-06-25T19:19:00Z</dcterms:modified>
</cp:coreProperties>
</file>