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E4" w:rsidRDefault="002E4B85" w:rsidP="002E4B85">
      <w:pPr>
        <w:pStyle w:val="1"/>
        <w:spacing w:before="63" w:after="55"/>
        <w:ind w:left="3211"/>
        <w:jc w:val="center"/>
      </w:pPr>
      <w:r>
        <w:t>Технологическая</w:t>
      </w:r>
      <w:r w:rsidR="00236382">
        <w:t xml:space="preserve"> </w:t>
      </w:r>
      <w:r>
        <w:t>карта</w:t>
      </w:r>
      <w:r w:rsidR="00236382">
        <w:t xml:space="preserve"> </w:t>
      </w:r>
      <w:r w:rsidR="00CC0638">
        <w:t>учебного</w:t>
      </w:r>
      <w:r w:rsidR="00236382">
        <w:t xml:space="preserve"> </w:t>
      </w:r>
      <w:r w:rsidR="00CC0638">
        <w:t>занятия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9"/>
        <w:gridCol w:w="1896"/>
        <w:gridCol w:w="2072"/>
        <w:gridCol w:w="1430"/>
        <w:gridCol w:w="842"/>
        <w:gridCol w:w="596"/>
        <w:gridCol w:w="3093"/>
      </w:tblGrid>
      <w:tr w:rsidR="007C22E4">
        <w:trPr>
          <w:trHeight w:val="323"/>
        </w:trPr>
        <w:tc>
          <w:tcPr>
            <w:tcW w:w="4253" w:type="dxa"/>
          </w:tcPr>
          <w:p w:rsidR="007C22E4" w:rsidRDefault="00CC063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Автор-разработчик</w:t>
            </w:r>
          </w:p>
        </w:tc>
        <w:tc>
          <w:tcPr>
            <w:tcW w:w="11348" w:type="dxa"/>
            <w:gridSpan w:val="7"/>
          </w:tcPr>
          <w:p w:rsidR="007C22E4" w:rsidRDefault="00B94C87">
            <w:pPr>
              <w:pStyle w:val="TableParagraph"/>
            </w:pPr>
            <w:r>
              <w:t>Ульянова А.Н.</w:t>
            </w:r>
          </w:p>
        </w:tc>
      </w:tr>
      <w:tr w:rsidR="007C22E4">
        <w:trPr>
          <w:trHeight w:val="326"/>
        </w:trPr>
        <w:tc>
          <w:tcPr>
            <w:tcW w:w="4253" w:type="dxa"/>
          </w:tcPr>
          <w:p w:rsidR="007C22E4" w:rsidRDefault="00CC0638" w:rsidP="00B94C87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11348" w:type="dxa"/>
            <w:gridSpan w:val="7"/>
          </w:tcPr>
          <w:p w:rsidR="007C22E4" w:rsidRDefault="00B94C87">
            <w:pPr>
              <w:pStyle w:val="TableParagraph"/>
            </w:pPr>
            <w:r>
              <w:t>25.02.06 Производство и обслуживание авиационной техники</w:t>
            </w:r>
          </w:p>
        </w:tc>
      </w:tr>
      <w:tr w:rsidR="007C22E4" w:rsidTr="00B94C87">
        <w:trPr>
          <w:trHeight w:val="434"/>
        </w:trPr>
        <w:tc>
          <w:tcPr>
            <w:tcW w:w="4253" w:type="dxa"/>
          </w:tcPr>
          <w:p w:rsidR="007C22E4" w:rsidRDefault="00CC0638" w:rsidP="00B94C87">
            <w:pPr>
              <w:pStyle w:val="TableParagraph"/>
              <w:spacing w:line="256" w:lineRule="auto"/>
              <w:ind w:left="110" w:right="308"/>
              <w:rPr>
                <w:i/>
                <w:sz w:val="20"/>
              </w:rPr>
            </w:pPr>
            <w:r>
              <w:rPr>
                <w:sz w:val="24"/>
              </w:rPr>
              <w:t>Учебныйцикл</w:t>
            </w:r>
          </w:p>
        </w:tc>
        <w:tc>
          <w:tcPr>
            <w:tcW w:w="11348" w:type="dxa"/>
            <w:gridSpan w:val="7"/>
          </w:tcPr>
          <w:p w:rsidR="007C22E4" w:rsidRDefault="00B94C87">
            <w:pPr>
              <w:pStyle w:val="TableParagraph"/>
            </w:pPr>
            <w:r>
              <w:t xml:space="preserve">Профессиональный цикл </w:t>
            </w:r>
          </w:p>
        </w:tc>
      </w:tr>
      <w:tr w:rsidR="007C22E4">
        <w:trPr>
          <w:trHeight w:val="323"/>
        </w:trPr>
        <w:tc>
          <w:tcPr>
            <w:tcW w:w="4253" w:type="dxa"/>
          </w:tcPr>
          <w:p w:rsidR="007C22E4" w:rsidRDefault="00CC0638" w:rsidP="00B94C87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>УД/МДК</w:t>
            </w:r>
          </w:p>
        </w:tc>
        <w:tc>
          <w:tcPr>
            <w:tcW w:w="11348" w:type="dxa"/>
            <w:gridSpan w:val="7"/>
          </w:tcPr>
          <w:p w:rsidR="007C22E4" w:rsidRDefault="00B94C87">
            <w:pPr>
              <w:pStyle w:val="TableParagraph"/>
            </w:pPr>
            <w:r>
              <w:t>МДК 01.02 Технологии и техническое оснащение производства авиационной техники</w:t>
            </w:r>
          </w:p>
        </w:tc>
      </w:tr>
      <w:tr w:rsidR="007C22E4">
        <w:trPr>
          <w:trHeight w:val="325"/>
        </w:trPr>
        <w:tc>
          <w:tcPr>
            <w:tcW w:w="4253" w:type="dxa"/>
            <w:vMerge w:val="restart"/>
          </w:tcPr>
          <w:p w:rsidR="007C22E4" w:rsidRDefault="00B94C87">
            <w:pPr>
              <w:pStyle w:val="TableParagraph"/>
              <w:spacing w:line="259" w:lineRule="auto"/>
              <w:ind w:left="110" w:right="967" w:hanging="10"/>
              <w:rPr>
                <w:i/>
                <w:sz w:val="20"/>
              </w:rPr>
            </w:pPr>
            <w:r>
              <w:rPr>
                <w:sz w:val="24"/>
              </w:rPr>
              <w:t>Цели учебного занятия</w:t>
            </w:r>
          </w:p>
        </w:tc>
        <w:tc>
          <w:tcPr>
            <w:tcW w:w="3315" w:type="dxa"/>
            <w:gridSpan w:val="2"/>
          </w:tcPr>
          <w:p w:rsidR="007C22E4" w:rsidRDefault="00CC0638">
            <w:pPr>
              <w:pStyle w:val="TableParagraph"/>
              <w:spacing w:line="275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Обучающая</w:t>
            </w:r>
          </w:p>
        </w:tc>
        <w:tc>
          <w:tcPr>
            <w:tcW w:w="4344" w:type="dxa"/>
            <w:gridSpan w:val="3"/>
          </w:tcPr>
          <w:p w:rsidR="007C22E4" w:rsidRDefault="00CC0638">
            <w:pPr>
              <w:pStyle w:val="TableParagraph"/>
              <w:spacing w:line="275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</w:p>
        </w:tc>
        <w:tc>
          <w:tcPr>
            <w:tcW w:w="3689" w:type="dxa"/>
            <w:gridSpan w:val="2"/>
          </w:tcPr>
          <w:p w:rsidR="007C22E4" w:rsidRDefault="00CC0638">
            <w:pPr>
              <w:pStyle w:val="TableParagraph"/>
              <w:spacing w:line="27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</w:p>
        </w:tc>
      </w:tr>
      <w:tr w:rsidR="007C22E4">
        <w:trPr>
          <w:trHeight w:val="324"/>
        </w:trPr>
        <w:tc>
          <w:tcPr>
            <w:tcW w:w="4253" w:type="dxa"/>
            <w:vMerge/>
            <w:tcBorders>
              <w:top w:val="nil"/>
            </w:tcBorders>
          </w:tcPr>
          <w:p w:rsidR="007C22E4" w:rsidRDefault="007C22E4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gridSpan w:val="2"/>
          </w:tcPr>
          <w:p w:rsidR="007C22E4" w:rsidRDefault="00681222">
            <w:pPr>
              <w:pStyle w:val="TableParagraph"/>
            </w:pPr>
            <w:r>
              <w:rPr>
                <w:sz w:val="24"/>
                <w:szCs w:val="24"/>
              </w:rPr>
              <w:t>о</w:t>
            </w:r>
            <w:r w:rsidRPr="0037565B">
              <w:rPr>
                <w:sz w:val="24"/>
                <w:szCs w:val="24"/>
              </w:rPr>
              <w:t>бобщение и представление знаний, умений и навыков, приобретенных учащимися в процессе изучения темы</w:t>
            </w:r>
          </w:p>
        </w:tc>
        <w:tc>
          <w:tcPr>
            <w:tcW w:w="4344" w:type="dxa"/>
            <w:gridSpan w:val="3"/>
          </w:tcPr>
          <w:p w:rsidR="00B94C87" w:rsidRPr="0037565B" w:rsidRDefault="00B94C87" w:rsidP="00B94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развитие</w:t>
            </w:r>
            <w:r w:rsidRPr="0037565B">
              <w:rPr>
                <w:sz w:val="24"/>
                <w:szCs w:val="24"/>
              </w:rPr>
              <w:t xml:space="preserve"> навыков поиска и отбора информации;</w:t>
            </w:r>
          </w:p>
          <w:p w:rsidR="00B94C87" w:rsidRPr="0037565B" w:rsidRDefault="00B94C87" w:rsidP="00B94C87">
            <w:pPr>
              <w:jc w:val="both"/>
              <w:rPr>
                <w:sz w:val="24"/>
                <w:szCs w:val="24"/>
              </w:rPr>
            </w:pPr>
            <w:r w:rsidRPr="0037565B">
              <w:rPr>
                <w:sz w:val="24"/>
                <w:szCs w:val="24"/>
              </w:rPr>
              <w:t xml:space="preserve">анализ и оценка информации </w:t>
            </w:r>
            <w:r>
              <w:rPr>
                <w:sz w:val="24"/>
                <w:szCs w:val="24"/>
              </w:rPr>
              <w:t xml:space="preserve">исходя из её </w:t>
            </w:r>
            <w:r w:rsidRPr="0037565B">
              <w:rPr>
                <w:sz w:val="24"/>
                <w:szCs w:val="24"/>
              </w:rPr>
              <w:t>полезности и достоверности;</w:t>
            </w:r>
          </w:p>
          <w:p w:rsidR="00B94C87" w:rsidRPr="0037565B" w:rsidRDefault="00B94C87" w:rsidP="00B94C87">
            <w:pPr>
              <w:jc w:val="both"/>
              <w:rPr>
                <w:sz w:val="24"/>
                <w:szCs w:val="24"/>
              </w:rPr>
            </w:pPr>
            <w:r w:rsidRPr="0037565B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навыков </w:t>
            </w:r>
            <w:r w:rsidRPr="0037565B">
              <w:rPr>
                <w:sz w:val="24"/>
                <w:szCs w:val="24"/>
              </w:rPr>
              <w:t>самостоятельно</w:t>
            </w:r>
            <w:r>
              <w:rPr>
                <w:sz w:val="24"/>
                <w:szCs w:val="24"/>
              </w:rPr>
              <w:t>й работы</w:t>
            </w:r>
            <w:r w:rsidRPr="0037565B">
              <w:rPr>
                <w:sz w:val="24"/>
                <w:szCs w:val="24"/>
              </w:rPr>
              <w:t>;</w:t>
            </w:r>
          </w:p>
          <w:p w:rsidR="007C22E4" w:rsidRDefault="00B94C87" w:rsidP="00B94C87">
            <w:pPr>
              <w:pStyle w:val="TableParagraph"/>
            </w:pPr>
            <w:r w:rsidRPr="0037565B">
              <w:rPr>
                <w:sz w:val="24"/>
                <w:szCs w:val="24"/>
              </w:rPr>
              <w:t>развитие умения работать в группе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  <w:gridSpan w:val="2"/>
          </w:tcPr>
          <w:p w:rsidR="00681222" w:rsidRDefault="00681222" w:rsidP="00681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</w:t>
            </w:r>
            <w:r w:rsidRPr="0037565B">
              <w:rPr>
                <w:sz w:val="24"/>
                <w:szCs w:val="24"/>
              </w:rPr>
              <w:t>развитию</w:t>
            </w:r>
            <w:r>
              <w:rPr>
                <w:sz w:val="24"/>
                <w:szCs w:val="24"/>
              </w:rPr>
              <w:t>:</w:t>
            </w:r>
          </w:p>
          <w:p w:rsidR="00681222" w:rsidRPr="0037565B" w:rsidRDefault="00681222" w:rsidP="00681222">
            <w:pPr>
              <w:jc w:val="both"/>
              <w:rPr>
                <w:sz w:val="24"/>
                <w:szCs w:val="24"/>
              </w:rPr>
            </w:pPr>
            <w:r w:rsidRPr="0037565B">
              <w:rPr>
                <w:sz w:val="24"/>
                <w:szCs w:val="24"/>
              </w:rPr>
              <w:t xml:space="preserve"> интереса к приобретени</w:t>
            </w:r>
            <w:r>
              <w:rPr>
                <w:sz w:val="24"/>
                <w:szCs w:val="24"/>
              </w:rPr>
              <w:t>ю новых знаний</w:t>
            </w:r>
          </w:p>
          <w:p w:rsidR="00681222" w:rsidRPr="0037565B" w:rsidRDefault="00681222" w:rsidP="00681222">
            <w:pPr>
              <w:jc w:val="both"/>
              <w:rPr>
                <w:sz w:val="24"/>
                <w:szCs w:val="24"/>
              </w:rPr>
            </w:pPr>
            <w:r w:rsidRPr="0037565B">
              <w:rPr>
                <w:sz w:val="24"/>
                <w:szCs w:val="24"/>
              </w:rPr>
              <w:t xml:space="preserve">интереса к </w:t>
            </w:r>
            <w:r>
              <w:rPr>
                <w:sz w:val="24"/>
                <w:szCs w:val="24"/>
              </w:rPr>
              <w:t>самостоятельной работес различными источниками информации</w:t>
            </w:r>
            <w:r w:rsidRPr="0037565B">
              <w:rPr>
                <w:sz w:val="24"/>
                <w:szCs w:val="24"/>
              </w:rPr>
              <w:t xml:space="preserve"> с целью удовлетворения личностно-ориентирован</w:t>
            </w:r>
            <w:r>
              <w:rPr>
                <w:sz w:val="24"/>
                <w:szCs w:val="24"/>
              </w:rPr>
              <w:t>ных потребностей</w:t>
            </w:r>
            <w:r w:rsidRPr="0037565B">
              <w:rPr>
                <w:sz w:val="24"/>
                <w:szCs w:val="24"/>
              </w:rPr>
              <w:t>;</w:t>
            </w:r>
          </w:p>
          <w:p w:rsidR="00681222" w:rsidRPr="0037565B" w:rsidRDefault="00681222" w:rsidP="00681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навыков </w:t>
            </w:r>
            <w:r w:rsidRPr="0037565B">
              <w:rPr>
                <w:sz w:val="24"/>
                <w:szCs w:val="24"/>
              </w:rPr>
              <w:t xml:space="preserve">совместной деятельности </w:t>
            </w:r>
            <w:r>
              <w:rPr>
                <w:sz w:val="24"/>
                <w:szCs w:val="24"/>
              </w:rPr>
              <w:t>преподавателя</w:t>
            </w:r>
            <w:r w:rsidRPr="0037565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обучающегося</w:t>
            </w:r>
            <w:r w:rsidRPr="0037565B">
              <w:rPr>
                <w:sz w:val="24"/>
                <w:szCs w:val="24"/>
              </w:rPr>
              <w:t xml:space="preserve"> в области решения </w:t>
            </w:r>
            <w:r>
              <w:rPr>
                <w:sz w:val="24"/>
                <w:szCs w:val="24"/>
              </w:rPr>
              <w:t>ситуационных</w:t>
            </w:r>
            <w:r w:rsidRPr="0037565B">
              <w:rPr>
                <w:sz w:val="24"/>
                <w:szCs w:val="24"/>
              </w:rPr>
              <w:t xml:space="preserve"> задач;</w:t>
            </w:r>
          </w:p>
          <w:p w:rsidR="007C22E4" w:rsidRDefault="00681222" w:rsidP="00681222">
            <w:pPr>
              <w:pStyle w:val="TableParagraph"/>
            </w:pPr>
            <w:r>
              <w:rPr>
                <w:sz w:val="24"/>
                <w:szCs w:val="24"/>
              </w:rPr>
              <w:t>коммуникативных навыков и воспитания социальной культуры.</w:t>
            </w:r>
          </w:p>
        </w:tc>
      </w:tr>
      <w:tr w:rsidR="007C22E4">
        <w:trPr>
          <w:trHeight w:val="326"/>
        </w:trPr>
        <w:tc>
          <w:tcPr>
            <w:tcW w:w="4253" w:type="dxa"/>
            <w:vMerge w:val="restart"/>
          </w:tcPr>
          <w:p w:rsidR="007C22E4" w:rsidRDefault="00CC0638">
            <w:pPr>
              <w:pStyle w:val="TableParagraph"/>
              <w:spacing w:line="271" w:lineRule="auto"/>
              <w:ind w:left="110" w:right="1110"/>
              <w:rPr>
                <w:i/>
                <w:sz w:val="20"/>
              </w:rPr>
            </w:pPr>
            <w:r>
              <w:rPr>
                <w:sz w:val="24"/>
              </w:rPr>
              <w:t>Формируемые компетенции</w:t>
            </w:r>
          </w:p>
        </w:tc>
        <w:tc>
          <w:tcPr>
            <w:tcW w:w="5387" w:type="dxa"/>
            <w:gridSpan w:val="3"/>
          </w:tcPr>
          <w:p w:rsidR="007C22E4" w:rsidRDefault="00CC0638">
            <w:pPr>
              <w:pStyle w:val="TableParagraph"/>
              <w:spacing w:line="270" w:lineRule="exact"/>
              <w:ind w:left="1632"/>
              <w:rPr>
                <w:sz w:val="24"/>
              </w:rPr>
            </w:pPr>
            <w:r>
              <w:rPr>
                <w:sz w:val="24"/>
              </w:rPr>
              <w:t>Общиекомпетенции</w:t>
            </w:r>
          </w:p>
        </w:tc>
        <w:tc>
          <w:tcPr>
            <w:tcW w:w="5961" w:type="dxa"/>
            <w:gridSpan w:val="4"/>
          </w:tcPr>
          <w:p w:rsidR="007C22E4" w:rsidRDefault="00CC0638">
            <w:pPr>
              <w:pStyle w:val="TableParagraph"/>
              <w:spacing w:line="270" w:lineRule="exact"/>
              <w:ind w:left="1276"/>
              <w:rPr>
                <w:sz w:val="24"/>
              </w:rPr>
            </w:pPr>
            <w:r>
              <w:rPr>
                <w:sz w:val="24"/>
              </w:rPr>
              <w:t>Профессиональныекомпетенции</w:t>
            </w:r>
          </w:p>
        </w:tc>
      </w:tr>
      <w:tr w:rsidR="007C22E4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7C22E4" w:rsidRDefault="007C22E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7C22E4" w:rsidRDefault="00CC0638" w:rsidP="00681222">
            <w:pPr>
              <w:pStyle w:val="TableParagraph"/>
              <w:spacing w:line="228" w:lineRule="exact"/>
              <w:ind w:left="436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 w:rsidR="00681222">
              <w:rPr>
                <w:b/>
                <w:spacing w:val="-2"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968" w:type="dxa"/>
            <w:gridSpan w:val="2"/>
          </w:tcPr>
          <w:p w:rsidR="007C22E4" w:rsidRDefault="00681222">
            <w:pPr>
              <w:pStyle w:val="TableParagraph"/>
            </w:pPr>
            <w:r>
              <w:rPr>
                <w:sz w:val="24"/>
              </w:rPr>
              <w:t xml:space="preserve">осуществлять поиск, анализ и интерпретацию информации, необходимой для </w:t>
            </w:r>
            <w:r w:rsidRPr="00BF0EFB">
              <w:rPr>
                <w:rFonts w:eastAsia="Arial"/>
                <w:sz w:val="24"/>
              </w:rPr>
              <w:t>выполнения задач профессиональной деятельности</w:t>
            </w:r>
          </w:p>
        </w:tc>
        <w:tc>
          <w:tcPr>
            <w:tcW w:w="1430" w:type="dxa"/>
          </w:tcPr>
          <w:p w:rsidR="007C22E4" w:rsidRDefault="00CC0638">
            <w:pPr>
              <w:pStyle w:val="TableParagraph"/>
              <w:spacing w:line="228" w:lineRule="exact"/>
              <w:ind w:left="363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ПК1.1.</w:t>
            </w:r>
          </w:p>
        </w:tc>
        <w:tc>
          <w:tcPr>
            <w:tcW w:w="4531" w:type="dxa"/>
            <w:gridSpan w:val="3"/>
          </w:tcPr>
          <w:p w:rsidR="007C22E4" w:rsidRPr="00681222" w:rsidRDefault="00681222" w:rsidP="0068122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81222">
              <w:rPr>
                <w:sz w:val="24"/>
              </w:rPr>
              <w:t>производить работы по технической подготовке производства для реализации технологического процесса</w:t>
            </w:r>
            <w:r w:rsidRPr="00681222">
              <w:rPr>
                <w:sz w:val="24"/>
                <w:szCs w:val="24"/>
              </w:rPr>
              <w:t>;</w:t>
            </w:r>
          </w:p>
        </w:tc>
      </w:tr>
      <w:tr w:rsidR="007C22E4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7C22E4" w:rsidRDefault="007C22E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7C22E4" w:rsidRDefault="00CC0638" w:rsidP="00681222">
            <w:pPr>
              <w:pStyle w:val="TableParagraph"/>
              <w:spacing w:line="228" w:lineRule="exact"/>
              <w:ind w:left="431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 w:rsidR="00681222">
              <w:rPr>
                <w:b/>
                <w:spacing w:val="-2"/>
                <w:sz w:val="20"/>
              </w:rPr>
              <w:t>9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968" w:type="dxa"/>
            <w:gridSpan w:val="2"/>
          </w:tcPr>
          <w:p w:rsidR="007C22E4" w:rsidRDefault="00681222">
            <w:pPr>
              <w:pStyle w:val="TableParagraph"/>
            </w:pPr>
            <w:r w:rsidRPr="00BF0EFB">
              <w:rPr>
                <w:sz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430" w:type="dxa"/>
          </w:tcPr>
          <w:p w:rsidR="007C22E4" w:rsidRDefault="00CC0638">
            <w:pPr>
              <w:pStyle w:val="TableParagraph"/>
              <w:spacing w:line="228" w:lineRule="exact"/>
              <w:ind w:left="360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ПК1.2.</w:t>
            </w:r>
          </w:p>
        </w:tc>
        <w:tc>
          <w:tcPr>
            <w:tcW w:w="4531" w:type="dxa"/>
            <w:gridSpan w:val="3"/>
          </w:tcPr>
          <w:p w:rsidR="007C22E4" w:rsidRPr="00681222" w:rsidRDefault="00681222" w:rsidP="0068122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681222">
              <w:rPr>
                <w:sz w:val="24"/>
              </w:rPr>
              <w:t>разрабатывать рабочий проект деталей, узлов, систем авиационной техники и выполнять необходимые типовые расчеты в соответствии с требованиями единой си</w:t>
            </w:r>
            <w:r w:rsidRPr="00681222">
              <w:rPr>
                <w:spacing w:val="-1"/>
                <w:sz w:val="24"/>
              </w:rPr>
              <w:t xml:space="preserve">стемы </w:t>
            </w:r>
            <w:r w:rsidRPr="00681222">
              <w:rPr>
                <w:sz w:val="24"/>
              </w:rPr>
              <w:t>конструкторской документации</w:t>
            </w:r>
            <w:r w:rsidRPr="00681222">
              <w:rPr>
                <w:sz w:val="24"/>
                <w:szCs w:val="24"/>
              </w:rPr>
              <w:t>;</w:t>
            </w:r>
          </w:p>
        </w:tc>
      </w:tr>
      <w:tr w:rsidR="007C22E4">
        <w:trPr>
          <w:trHeight w:val="323"/>
        </w:trPr>
        <w:tc>
          <w:tcPr>
            <w:tcW w:w="4253" w:type="dxa"/>
            <w:vMerge w:val="restart"/>
          </w:tcPr>
          <w:p w:rsidR="007C22E4" w:rsidRDefault="00CC0638" w:rsidP="004A1FF4">
            <w:pPr>
              <w:pStyle w:val="TableParagraph"/>
              <w:spacing w:line="259" w:lineRule="auto"/>
              <w:ind w:left="110" w:right="125"/>
              <w:rPr>
                <w:i/>
                <w:sz w:val="20"/>
              </w:rPr>
            </w:pPr>
            <w:r>
              <w:rPr>
                <w:sz w:val="24"/>
              </w:rPr>
              <w:t>Требования к результатам освоенияУД/МДК</w:t>
            </w:r>
          </w:p>
        </w:tc>
        <w:tc>
          <w:tcPr>
            <w:tcW w:w="5387" w:type="dxa"/>
            <w:gridSpan w:val="3"/>
          </w:tcPr>
          <w:p w:rsidR="007C22E4" w:rsidRDefault="00CC0638">
            <w:pPr>
              <w:pStyle w:val="TableParagraph"/>
              <w:spacing w:line="270" w:lineRule="exact"/>
              <w:ind w:left="1594"/>
              <w:rPr>
                <w:sz w:val="24"/>
              </w:rPr>
            </w:pPr>
            <w:r>
              <w:rPr>
                <w:sz w:val="24"/>
              </w:rPr>
              <w:t>Умения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5961" w:type="dxa"/>
            <w:gridSpan w:val="4"/>
          </w:tcPr>
          <w:p w:rsidR="007C22E4" w:rsidRDefault="00CC0638">
            <w:pPr>
              <w:pStyle w:val="TableParagraph"/>
              <w:spacing w:line="270" w:lineRule="exact"/>
              <w:ind w:left="1914"/>
              <w:rPr>
                <w:sz w:val="24"/>
              </w:rPr>
            </w:pPr>
            <w:r>
              <w:rPr>
                <w:sz w:val="24"/>
              </w:rPr>
              <w:t>Знания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</w:tr>
      <w:tr w:rsidR="007C22E4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7C22E4" w:rsidRDefault="007C22E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7C22E4" w:rsidRDefault="00CC0638">
            <w:pPr>
              <w:pStyle w:val="TableParagraph"/>
              <w:spacing w:line="228" w:lineRule="exact"/>
              <w:ind w:left="436" w:righ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У1</w:t>
            </w:r>
          </w:p>
        </w:tc>
        <w:tc>
          <w:tcPr>
            <w:tcW w:w="3968" w:type="dxa"/>
            <w:gridSpan w:val="2"/>
          </w:tcPr>
          <w:p w:rsidR="007C22E4" w:rsidRDefault="002E4B85" w:rsidP="002E4B85">
            <w:pPr>
              <w:pStyle w:val="TableParagraph"/>
            </w:pPr>
            <w:r w:rsidRPr="0037565B">
              <w:rPr>
                <w:color w:val="181818"/>
                <w:sz w:val="24"/>
                <w:szCs w:val="24"/>
              </w:rPr>
              <w:t xml:space="preserve">уметь </w:t>
            </w:r>
            <w:r w:rsidRPr="00BF0EFB">
              <w:rPr>
                <w:sz w:val="24"/>
              </w:rPr>
              <w:t xml:space="preserve">разрабатывать оптимальные технологические процессы под руководством более квалифицированного специалиста, </w:t>
            </w:r>
          </w:p>
        </w:tc>
        <w:tc>
          <w:tcPr>
            <w:tcW w:w="1430" w:type="dxa"/>
          </w:tcPr>
          <w:p w:rsidR="007C22E4" w:rsidRDefault="00CC0638">
            <w:pPr>
              <w:pStyle w:val="TableParagraph"/>
              <w:spacing w:line="228" w:lineRule="exact"/>
              <w:ind w:left="363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З1</w:t>
            </w:r>
          </w:p>
        </w:tc>
        <w:tc>
          <w:tcPr>
            <w:tcW w:w="4531" w:type="dxa"/>
            <w:gridSpan w:val="3"/>
          </w:tcPr>
          <w:p w:rsidR="002E4B85" w:rsidRDefault="002E4B85" w:rsidP="002E4B85">
            <w:pPr>
              <w:jc w:val="both"/>
              <w:rPr>
                <w:sz w:val="24"/>
                <w:szCs w:val="24"/>
              </w:rPr>
            </w:pPr>
            <w:r w:rsidRPr="0037565B">
              <w:rPr>
                <w:sz w:val="24"/>
                <w:szCs w:val="24"/>
              </w:rPr>
              <w:t xml:space="preserve">знать </w:t>
            </w:r>
            <w:r w:rsidRPr="00BF0EFB">
              <w:rPr>
                <w:sz w:val="24"/>
              </w:rPr>
              <w:t>типовые технологические процессы производства деталей, сборки узлов и агрегатов</w:t>
            </w:r>
            <w:r>
              <w:rPr>
                <w:sz w:val="24"/>
                <w:szCs w:val="24"/>
              </w:rPr>
              <w:t>;</w:t>
            </w:r>
          </w:p>
          <w:p w:rsidR="007C22E4" w:rsidRDefault="007C22E4">
            <w:pPr>
              <w:pStyle w:val="TableParagraph"/>
            </w:pPr>
          </w:p>
        </w:tc>
      </w:tr>
      <w:tr w:rsidR="007C22E4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7C22E4" w:rsidRDefault="007C22E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7C22E4" w:rsidRDefault="00CC0638">
            <w:pPr>
              <w:pStyle w:val="TableParagraph"/>
              <w:spacing w:line="228" w:lineRule="exact"/>
              <w:ind w:left="436" w:righ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У2</w:t>
            </w:r>
          </w:p>
        </w:tc>
        <w:tc>
          <w:tcPr>
            <w:tcW w:w="3968" w:type="dxa"/>
            <w:gridSpan w:val="2"/>
          </w:tcPr>
          <w:p w:rsidR="007C22E4" w:rsidRDefault="002E4B85">
            <w:pPr>
              <w:pStyle w:val="TableParagraph"/>
            </w:pPr>
            <w:r w:rsidRPr="00BF0EFB">
              <w:rPr>
                <w:sz w:val="24"/>
              </w:rPr>
              <w:t xml:space="preserve">устанавливать пооперационный </w:t>
            </w:r>
            <w:r w:rsidRPr="00BF0EFB">
              <w:rPr>
                <w:sz w:val="24"/>
              </w:rPr>
              <w:lastRenderedPageBreak/>
              <w:t>маршрут обработки деталей и сборки изделий в процессе их изготовления и контроля по всем операциям в технологической последовательности</w:t>
            </w:r>
          </w:p>
        </w:tc>
        <w:tc>
          <w:tcPr>
            <w:tcW w:w="1430" w:type="dxa"/>
          </w:tcPr>
          <w:p w:rsidR="007C22E4" w:rsidRDefault="007C22E4" w:rsidP="002E4B85">
            <w:pPr>
              <w:pStyle w:val="TableParagraph"/>
              <w:spacing w:line="228" w:lineRule="exact"/>
              <w:ind w:left="363" w:right="338"/>
              <w:rPr>
                <w:b/>
                <w:sz w:val="20"/>
              </w:rPr>
            </w:pPr>
          </w:p>
        </w:tc>
        <w:tc>
          <w:tcPr>
            <w:tcW w:w="4531" w:type="dxa"/>
            <w:gridSpan w:val="3"/>
          </w:tcPr>
          <w:p w:rsidR="007C22E4" w:rsidRDefault="007C22E4">
            <w:pPr>
              <w:pStyle w:val="TableParagraph"/>
            </w:pPr>
          </w:p>
        </w:tc>
      </w:tr>
      <w:tr w:rsidR="007C22E4">
        <w:trPr>
          <w:trHeight w:val="326"/>
        </w:trPr>
        <w:tc>
          <w:tcPr>
            <w:tcW w:w="4253" w:type="dxa"/>
            <w:vMerge w:val="restart"/>
          </w:tcPr>
          <w:p w:rsidR="007C22E4" w:rsidRDefault="00CC0638" w:rsidP="004A1FF4">
            <w:pPr>
              <w:pStyle w:val="TableParagraph"/>
              <w:spacing w:line="259" w:lineRule="auto"/>
              <w:ind w:left="110" w:right="96"/>
              <w:jc w:val="both"/>
              <w:rPr>
                <w:i/>
                <w:sz w:val="20"/>
              </w:rPr>
            </w:pPr>
            <w:r>
              <w:rPr>
                <w:sz w:val="24"/>
              </w:rPr>
              <w:t>Наименование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8255" w:type="dxa"/>
            <w:gridSpan w:val="6"/>
            <w:vMerge w:val="restart"/>
          </w:tcPr>
          <w:p w:rsidR="007C22E4" w:rsidRDefault="00244F0D">
            <w:pPr>
              <w:pStyle w:val="TableParagraph"/>
            </w:pPr>
            <w:r>
              <w:t>Разработка технологического процесса сборки агрегата л.а</w:t>
            </w:r>
            <w:bookmarkStart w:id="0" w:name="_GoBack"/>
            <w:bookmarkEnd w:id="0"/>
          </w:p>
        </w:tc>
        <w:tc>
          <w:tcPr>
            <w:tcW w:w="3093" w:type="dxa"/>
          </w:tcPr>
          <w:p w:rsidR="007C22E4" w:rsidRDefault="00CC0638">
            <w:pPr>
              <w:pStyle w:val="TableParagraph"/>
              <w:spacing w:line="27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C22E4" w:rsidTr="004A1FF4">
        <w:trPr>
          <w:trHeight w:val="240"/>
        </w:trPr>
        <w:tc>
          <w:tcPr>
            <w:tcW w:w="4253" w:type="dxa"/>
            <w:vMerge/>
            <w:tcBorders>
              <w:top w:val="nil"/>
            </w:tcBorders>
          </w:tcPr>
          <w:p w:rsidR="007C22E4" w:rsidRDefault="007C22E4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6"/>
            <w:vMerge/>
            <w:tcBorders>
              <w:top w:val="nil"/>
            </w:tcBorders>
          </w:tcPr>
          <w:p w:rsidR="007C22E4" w:rsidRDefault="007C22E4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</w:tcPr>
          <w:p w:rsidR="007C22E4" w:rsidRDefault="00244F0D">
            <w:pPr>
              <w:pStyle w:val="TableParagraph"/>
              <w:tabs>
                <w:tab w:val="left" w:pos="882"/>
              </w:tabs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CC0638">
              <w:rPr>
                <w:sz w:val="24"/>
                <w:u w:val="single"/>
              </w:rPr>
              <w:tab/>
            </w:r>
            <w:r w:rsidR="00CC0638">
              <w:rPr>
                <w:sz w:val="24"/>
              </w:rPr>
              <w:t>час</w:t>
            </w:r>
          </w:p>
        </w:tc>
      </w:tr>
      <w:tr w:rsidR="007C22E4" w:rsidTr="004A1FF4">
        <w:trPr>
          <w:trHeight w:val="655"/>
        </w:trPr>
        <w:tc>
          <w:tcPr>
            <w:tcW w:w="4253" w:type="dxa"/>
          </w:tcPr>
          <w:p w:rsidR="007C22E4" w:rsidRDefault="00CC063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C22E4" w:rsidRDefault="007C22E4">
            <w:pPr>
              <w:pStyle w:val="TableParagraph"/>
              <w:spacing w:before="47" w:line="256" w:lineRule="auto"/>
              <w:ind w:left="110" w:right="1066"/>
              <w:rPr>
                <w:i/>
                <w:sz w:val="20"/>
              </w:rPr>
            </w:pPr>
          </w:p>
        </w:tc>
        <w:tc>
          <w:tcPr>
            <w:tcW w:w="8255" w:type="dxa"/>
            <w:gridSpan w:val="6"/>
          </w:tcPr>
          <w:p w:rsidR="007C22E4" w:rsidRDefault="00244F0D">
            <w:pPr>
              <w:pStyle w:val="TableParagraph"/>
            </w:pPr>
            <w:r>
              <w:t>Выбор метода сборки и обоснование</w:t>
            </w:r>
          </w:p>
        </w:tc>
        <w:tc>
          <w:tcPr>
            <w:tcW w:w="3093" w:type="dxa"/>
          </w:tcPr>
          <w:p w:rsidR="007C22E4" w:rsidRDefault="007C22E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C22E4" w:rsidRDefault="00244F0D">
            <w:pPr>
              <w:pStyle w:val="TableParagraph"/>
              <w:tabs>
                <w:tab w:val="left" w:pos="863"/>
              </w:tabs>
              <w:ind w:left="8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 w:rsidR="00CC0638">
              <w:rPr>
                <w:sz w:val="24"/>
                <w:u w:val="single"/>
              </w:rPr>
              <w:tab/>
            </w:r>
            <w:r w:rsidR="00CC0638">
              <w:rPr>
                <w:sz w:val="24"/>
              </w:rPr>
              <w:t>час</w:t>
            </w:r>
          </w:p>
        </w:tc>
      </w:tr>
      <w:tr w:rsidR="007C22E4" w:rsidTr="004A1FF4">
        <w:trPr>
          <w:trHeight w:val="706"/>
        </w:trPr>
        <w:tc>
          <w:tcPr>
            <w:tcW w:w="4253" w:type="dxa"/>
          </w:tcPr>
          <w:p w:rsidR="007C22E4" w:rsidRDefault="00CC0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C22E4" w:rsidRDefault="007C22E4">
            <w:pPr>
              <w:pStyle w:val="TableParagraph"/>
              <w:spacing w:before="49" w:line="256" w:lineRule="auto"/>
              <w:ind w:left="110" w:right="824"/>
              <w:rPr>
                <w:i/>
                <w:sz w:val="20"/>
              </w:rPr>
            </w:pPr>
          </w:p>
        </w:tc>
        <w:tc>
          <w:tcPr>
            <w:tcW w:w="11348" w:type="dxa"/>
            <w:gridSpan w:val="7"/>
          </w:tcPr>
          <w:p w:rsidR="007C22E4" w:rsidRDefault="00CC0638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48" w:line="259" w:lineRule="auto"/>
              <w:ind w:left="110" w:right="97" w:firstLine="0"/>
              <w:rPr>
                <w:i/>
                <w:sz w:val="24"/>
              </w:rPr>
            </w:pPr>
            <w:r>
              <w:rPr>
                <w:sz w:val="24"/>
              </w:rPr>
              <w:t>–продуктивный</w:t>
            </w:r>
            <w:r w:rsidR="00236382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(планирование</w:t>
            </w:r>
            <w:r w:rsidR="002363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2363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самостоятельное</w:t>
            </w:r>
            <w:r w:rsidR="002363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 w:rsidR="002363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</w:t>
            </w:r>
            <w:r w:rsidR="002363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 w:rsidR="002363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проблемных</w:t>
            </w:r>
            <w:r w:rsidR="002363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задач)</w:t>
            </w:r>
          </w:p>
        </w:tc>
      </w:tr>
      <w:tr w:rsidR="007C22E4" w:rsidTr="004A1FF4">
        <w:trPr>
          <w:trHeight w:val="689"/>
        </w:trPr>
        <w:tc>
          <w:tcPr>
            <w:tcW w:w="4253" w:type="dxa"/>
          </w:tcPr>
          <w:p w:rsidR="007C22E4" w:rsidRDefault="00CC0638" w:rsidP="004A1FF4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>Тип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48" w:type="dxa"/>
            <w:gridSpan w:val="7"/>
          </w:tcPr>
          <w:p w:rsidR="007C22E4" w:rsidRDefault="00CC0638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48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</w:t>
            </w:r>
            <w:r w:rsidR="002363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 w:rsidR="002363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 w:rsidR="002363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совершенствованию</w:t>
            </w:r>
            <w:r w:rsidR="002363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 w:rsidR="002363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  <w:r w:rsidR="002363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деятельности:</w:t>
            </w:r>
          </w:p>
          <w:p w:rsidR="007C22E4" w:rsidRDefault="00236382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У</w:t>
            </w:r>
            <w:r w:rsidR="00CC0638">
              <w:rPr>
                <w:sz w:val="24"/>
              </w:rPr>
              <w:t>чебное</w:t>
            </w:r>
            <w:r>
              <w:rPr>
                <w:sz w:val="24"/>
              </w:rPr>
              <w:t xml:space="preserve"> </w:t>
            </w:r>
            <w:r w:rsidR="00CC0638">
              <w:rPr>
                <w:sz w:val="24"/>
              </w:rPr>
              <w:t>занятие</w:t>
            </w:r>
            <w:r>
              <w:rPr>
                <w:sz w:val="24"/>
              </w:rPr>
              <w:t xml:space="preserve"> </w:t>
            </w:r>
            <w:r w:rsidR="00CC0638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CC0638">
              <w:rPr>
                <w:sz w:val="24"/>
              </w:rPr>
              <w:t>закреплению</w:t>
            </w:r>
            <w:r>
              <w:rPr>
                <w:sz w:val="24"/>
              </w:rPr>
              <w:t xml:space="preserve"> </w:t>
            </w:r>
            <w:r w:rsidR="00CC0638">
              <w:rPr>
                <w:sz w:val="24"/>
              </w:rPr>
              <w:t>знаний,</w:t>
            </w:r>
            <w:r>
              <w:rPr>
                <w:sz w:val="24"/>
              </w:rPr>
              <w:t xml:space="preserve"> </w:t>
            </w:r>
            <w:r w:rsidR="00CC0638">
              <w:rPr>
                <w:sz w:val="24"/>
              </w:rPr>
              <w:t>умений</w:t>
            </w:r>
            <w:r>
              <w:rPr>
                <w:sz w:val="24"/>
              </w:rPr>
              <w:t xml:space="preserve"> </w:t>
            </w:r>
            <w:r w:rsidR="00CC063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C0638">
              <w:rPr>
                <w:sz w:val="24"/>
              </w:rPr>
              <w:t>способов</w:t>
            </w:r>
            <w:r>
              <w:rPr>
                <w:sz w:val="24"/>
              </w:rPr>
              <w:t xml:space="preserve"> </w:t>
            </w:r>
            <w:r w:rsidR="00CC0638">
              <w:rPr>
                <w:sz w:val="24"/>
              </w:rPr>
              <w:t>деятельности;</w:t>
            </w:r>
          </w:p>
        </w:tc>
      </w:tr>
    </w:tbl>
    <w:p w:rsidR="002E4B85" w:rsidRDefault="002E4B85">
      <w:pPr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66"/>
        <w:gridCol w:w="2835"/>
        <w:gridCol w:w="2686"/>
        <w:gridCol w:w="3258"/>
      </w:tblGrid>
      <w:tr w:rsidR="002E4B85" w:rsidTr="002E4B85">
        <w:trPr>
          <w:trHeight w:val="548"/>
        </w:trPr>
        <w:tc>
          <w:tcPr>
            <w:tcW w:w="4253" w:type="dxa"/>
          </w:tcPr>
          <w:p w:rsidR="002E4B85" w:rsidRDefault="002E4B85" w:rsidP="004A1FF4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>Вид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45" w:type="dxa"/>
            <w:gridSpan w:val="4"/>
          </w:tcPr>
          <w:p w:rsidR="002E4B85" w:rsidRPr="0037565B" w:rsidRDefault="002E4B85" w:rsidP="002E4B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Oбобщ</w:t>
            </w:r>
            <w:r w:rsidRPr="0037565B">
              <w:rPr>
                <w:sz w:val="24"/>
              </w:rPr>
              <w:t>ение</w:t>
            </w:r>
            <w:proofErr w:type="spellEnd"/>
            <w:r w:rsidRPr="0037565B">
              <w:rPr>
                <w:sz w:val="24"/>
              </w:rPr>
              <w:t xml:space="preserve"> и систематизация новых знаний</w:t>
            </w:r>
          </w:p>
        </w:tc>
      </w:tr>
      <w:tr w:rsidR="002E4B85" w:rsidTr="004A1FF4">
        <w:trPr>
          <w:trHeight w:val="299"/>
        </w:trPr>
        <w:tc>
          <w:tcPr>
            <w:tcW w:w="4253" w:type="dxa"/>
          </w:tcPr>
          <w:p w:rsidR="002E4B85" w:rsidRPr="004A1FF4" w:rsidRDefault="002E4B85" w:rsidP="004A1FF4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Место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45" w:type="dxa"/>
            <w:gridSpan w:val="4"/>
          </w:tcPr>
          <w:p w:rsidR="002E4B85" w:rsidRDefault="002E4B85" w:rsidP="002E4B85">
            <w:pPr>
              <w:pStyle w:val="TableParagraph"/>
            </w:pPr>
            <w:r>
              <w:t>Аудитория №17</w:t>
            </w:r>
          </w:p>
        </w:tc>
      </w:tr>
      <w:tr w:rsidR="002E4B85" w:rsidTr="004A1FF4">
        <w:trPr>
          <w:trHeight w:val="403"/>
        </w:trPr>
        <w:tc>
          <w:tcPr>
            <w:tcW w:w="4253" w:type="dxa"/>
          </w:tcPr>
          <w:p w:rsidR="002E4B85" w:rsidRPr="004A1FF4" w:rsidRDefault="002E4B85" w:rsidP="004A1FF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45" w:type="dxa"/>
            <w:gridSpan w:val="4"/>
          </w:tcPr>
          <w:p w:rsidR="002E4B85" w:rsidRPr="002E4B85" w:rsidRDefault="002E4B85" w:rsidP="002E4B85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8"/>
              <w:ind w:hanging="241"/>
              <w:rPr>
                <w:sz w:val="24"/>
              </w:rPr>
            </w:pPr>
            <w:r w:rsidRPr="002E4B85">
              <w:rPr>
                <w:sz w:val="24"/>
              </w:rPr>
              <w:t>Фронтальная</w:t>
            </w:r>
            <w:r>
              <w:rPr>
                <w:sz w:val="24"/>
              </w:rPr>
              <w:t>/ Групповая</w:t>
            </w:r>
          </w:p>
        </w:tc>
      </w:tr>
      <w:tr w:rsidR="002E4B85">
        <w:trPr>
          <w:trHeight w:val="650"/>
        </w:trPr>
        <w:tc>
          <w:tcPr>
            <w:tcW w:w="4253" w:type="dxa"/>
            <w:vMerge w:val="restart"/>
          </w:tcPr>
          <w:p w:rsidR="002E4B85" w:rsidRDefault="002E4B85" w:rsidP="002E4B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Ресурсы учебногозанятия</w:t>
            </w:r>
          </w:p>
        </w:tc>
        <w:tc>
          <w:tcPr>
            <w:tcW w:w="2566" w:type="dxa"/>
          </w:tcPr>
          <w:p w:rsidR="002E4B85" w:rsidRDefault="002E4B85" w:rsidP="002E4B85">
            <w:pPr>
              <w:pStyle w:val="TableParagraph"/>
              <w:spacing w:line="259" w:lineRule="auto"/>
              <w:ind w:left="647" w:right="532" w:hanging="87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2835" w:type="dxa"/>
          </w:tcPr>
          <w:p w:rsidR="002E4B85" w:rsidRDefault="002E4B85" w:rsidP="002E4B85">
            <w:pPr>
              <w:pStyle w:val="TableParagraph"/>
              <w:spacing w:line="270" w:lineRule="exact"/>
              <w:ind w:left="924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  <w:p w:rsidR="002E4B85" w:rsidRDefault="002E4B85" w:rsidP="002E4B85">
            <w:pPr>
              <w:pStyle w:val="TableParagraph"/>
              <w:spacing w:before="50"/>
              <w:ind w:left="84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86" w:type="dxa"/>
          </w:tcPr>
          <w:p w:rsidR="002E4B85" w:rsidRDefault="002E4B85" w:rsidP="002E4B85">
            <w:pPr>
              <w:pStyle w:val="TableParagraph"/>
              <w:spacing w:line="259" w:lineRule="auto"/>
              <w:ind w:left="775" w:right="465" w:hanging="279"/>
              <w:rPr>
                <w:sz w:val="24"/>
              </w:rPr>
            </w:pPr>
            <w:r>
              <w:rPr>
                <w:sz w:val="24"/>
              </w:rPr>
              <w:t>Дополнительнаялитература</w:t>
            </w:r>
          </w:p>
        </w:tc>
        <w:tc>
          <w:tcPr>
            <w:tcW w:w="3258" w:type="dxa"/>
          </w:tcPr>
          <w:p w:rsidR="002E4B85" w:rsidRDefault="002E4B85" w:rsidP="002E4B85">
            <w:pPr>
              <w:pStyle w:val="TableParagraph"/>
              <w:spacing w:line="259" w:lineRule="auto"/>
              <w:ind w:left="722" w:right="693" w:firstLine="254"/>
              <w:rPr>
                <w:sz w:val="24"/>
              </w:rPr>
            </w:pPr>
            <w:r>
              <w:rPr>
                <w:sz w:val="24"/>
              </w:rPr>
              <w:t>Электронно-информационные</w:t>
            </w:r>
          </w:p>
        </w:tc>
      </w:tr>
      <w:tr w:rsidR="002E4B85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2E4B85" w:rsidRDefault="002E4B85" w:rsidP="002E4B85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2E4B85" w:rsidRDefault="002E4B85" w:rsidP="002E4B85">
            <w:pPr>
              <w:pStyle w:val="TableParagraph"/>
            </w:pPr>
          </w:p>
        </w:tc>
        <w:tc>
          <w:tcPr>
            <w:tcW w:w="2835" w:type="dxa"/>
          </w:tcPr>
          <w:p w:rsidR="002E4B85" w:rsidRDefault="002E4B85" w:rsidP="002E4B85">
            <w:pPr>
              <w:pStyle w:val="TableParagraph"/>
            </w:pPr>
          </w:p>
        </w:tc>
        <w:tc>
          <w:tcPr>
            <w:tcW w:w="2686" w:type="dxa"/>
          </w:tcPr>
          <w:p w:rsidR="002E4B85" w:rsidRDefault="002E4B85" w:rsidP="002E4B85">
            <w:pPr>
              <w:pStyle w:val="TableParagraph"/>
            </w:pPr>
          </w:p>
        </w:tc>
        <w:tc>
          <w:tcPr>
            <w:tcW w:w="3258" w:type="dxa"/>
          </w:tcPr>
          <w:p w:rsidR="002E4B85" w:rsidRDefault="002E4B85" w:rsidP="002E4B85">
            <w:pPr>
              <w:pStyle w:val="TableParagraph"/>
            </w:pPr>
          </w:p>
        </w:tc>
      </w:tr>
      <w:tr w:rsidR="002E4B85">
        <w:trPr>
          <w:trHeight w:val="1171"/>
        </w:trPr>
        <w:tc>
          <w:tcPr>
            <w:tcW w:w="4253" w:type="dxa"/>
          </w:tcPr>
          <w:p w:rsidR="002E4B85" w:rsidRDefault="002E4B85" w:rsidP="002E4B85">
            <w:pPr>
              <w:pStyle w:val="TableParagraph"/>
              <w:spacing w:line="259" w:lineRule="auto"/>
              <w:ind w:left="110" w:right="95" w:hanging="10"/>
              <w:jc w:val="both"/>
              <w:rPr>
                <w:i/>
                <w:sz w:val="20"/>
              </w:rPr>
            </w:pPr>
            <w:r>
              <w:rPr>
                <w:sz w:val="24"/>
              </w:rPr>
              <w:t>Формы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236382">
              <w:rPr>
                <w:sz w:val="24"/>
              </w:rPr>
              <w:t xml:space="preserve"> </w:t>
            </w:r>
            <w:r>
              <w:rPr>
                <w:i/>
                <w:sz w:val="20"/>
              </w:rPr>
              <w:t>(в</w:t>
            </w:r>
            <w:r w:rsidR="0023638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 w:rsidR="0023638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 w:rsidR="0023638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рабочей</w:t>
            </w:r>
            <w:r w:rsidR="0023638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программой)</w:t>
            </w:r>
          </w:p>
        </w:tc>
        <w:tc>
          <w:tcPr>
            <w:tcW w:w="11345" w:type="dxa"/>
            <w:gridSpan w:val="4"/>
          </w:tcPr>
          <w:p w:rsidR="002E4B85" w:rsidRDefault="00244F0D" w:rsidP="002E4B85">
            <w:pPr>
              <w:pStyle w:val="TableParagraph"/>
            </w:pPr>
            <w:r>
              <w:t>Опрос с применением электронных форм (презентация)</w:t>
            </w:r>
          </w:p>
        </w:tc>
      </w:tr>
      <w:tr w:rsidR="002E4B85">
        <w:trPr>
          <w:trHeight w:val="870"/>
        </w:trPr>
        <w:tc>
          <w:tcPr>
            <w:tcW w:w="4253" w:type="dxa"/>
          </w:tcPr>
          <w:p w:rsidR="002E4B85" w:rsidRDefault="002E4B85" w:rsidP="002E4B85">
            <w:pPr>
              <w:pStyle w:val="TableParagraph"/>
              <w:spacing w:line="259" w:lineRule="auto"/>
              <w:ind w:left="110" w:right="601"/>
              <w:rPr>
                <w:i/>
                <w:sz w:val="20"/>
              </w:rPr>
            </w:pPr>
            <w:r>
              <w:rPr>
                <w:sz w:val="24"/>
              </w:rPr>
              <w:t>Задание для внеаудиторной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 w:rsidR="00236382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236382">
              <w:rPr>
                <w:sz w:val="24"/>
              </w:rPr>
              <w:t xml:space="preserve"> </w:t>
            </w:r>
            <w:r>
              <w:rPr>
                <w:i/>
                <w:sz w:val="20"/>
              </w:rPr>
              <w:t>(домашнее</w:t>
            </w:r>
            <w:r w:rsidR="0023638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задание)</w:t>
            </w:r>
          </w:p>
        </w:tc>
        <w:tc>
          <w:tcPr>
            <w:tcW w:w="11345" w:type="dxa"/>
            <w:gridSpan w:val="4"/>
          </w:tcPr>
          <w:p w:rsidR="002E4B85" w:rsidRDefault="00244F0D" w:rsidP="002E4B85">
            <w:pPr>
              <w:pStyle w:val="TableParagraph"/>
            </w:pPr>
            <w:r>
              <w:t xml:space="preserve">Составление  маршрутного технологического процесса по агрегату (вертикальный </w:t>
            </w:r>
            <w:proofErr w:type="spellStart"/>
            <w:r>
              <w:t>стекатель</w:t>
            </w:r>
            <w:proofErr w:type="spellEnd"/>
            <w:r>
              <w:t>)</w:t>
            </w:r>
          </w:p>
        </w:tc>
      </w:tr>
    </w:tbl>
    <w:p w:rsidR="007C22E4" w:rsidRDefault="007C22E4">
      <w:pPr>
        <w:pStyle w:val="a3"/>
        <w:spacing w:before="8"/>
        <w:ind w:left="0" w:firstLine="0"/>
        <w:rPr>
          <w:b/>
          <w:sz w:val="20"/>
        </w:rPr>
      </w:pPr>
    </w:p>
    <w:p w:rsidR="004A1FF4" w:rsidRDefault="004A1FF4">
      <w:pPr>
        <w:spacing w:before="90" w:after="50"/>
        <w:ind w:left="1266" w:right="722"/>
        <w:jc w:val="center"/>
        <w:rPr>
          <w:b/>
          <w:sz w:val="24"/>
        </w:rPr>
      </w:pPr>
    </w:p>
    <w:p w:rsidR="004A1FF4" w:rsidRDefault="004A1FF4">
      <w:pPr>
        <w:spacing w:before="90" w:after="50"/>
        <w:ind w:left="1266" w:right="722"/>
        <w:jc w:val="center"/>
        <w:rPr>
          <w:b/>
          <w:sz w:val="24"/>
        </w:rPr>
      </w:pPr>
    </w:p>
    <w:p w:rsidR="004A1FF4" w:rsidRDefault="004A1FF4">
      <w:pPr>
        <w:spacing w:before="90" w:after="50"/>
        <w:ind w:left="1266" w:right="722"/>
        <w:jc w:val="center"/>
        <w:rPr>
          <w:b/>
          <w:sz w:val="24"/>
        </w:rPr>
      </w:pPr>
    </w:p>
    <w:p w:rsidR="004A1FF4" w:rsidRDefault="004A1FF4">
      <w:pPr>
        <w:spacing w:before="90" w:after="50"/>
        <w:ind w:left="1266" w:right="722"/>
        <w:jc w:val="center"/>
        <w:rPr>
          <w:b/>
          <w:sz w:val="24"/>
        </w:rPr>
      </w:pPr>
    </w:p>
    <w:p w:rsidR="004A1FF4" w:rsidRDefault="004A1FF4">
      <w:pPr>
        <w:spacing w:before="90" w:after="50"/>
        <w:ind w:left="1266" w:right="722"/>
        <w:jc w:val="center"/>
        <w:rPr>
          <w:b/>
          <w:sz w:val="24"/>
        </w:rPr>
      </w:pPr>
    </w:p>
    <w:p w:rsidR="004A1FF4" w:rsidRDefault="004A1FF4">
      <w:pPr>
        <w:spacing w:before="90" w:after="50"/>
        <w:ind w:left="1266" w:right="722"/>
        <w:jc w:val="center"/>
        <w:rPr>
          <w:b/>
          <w:sz w:val="24"/>
        </w:rPr>
      </w:pPr>
    </w:p>
    <w:p w:rsidR="004A1FF4" w:rsidRDefault="004A1FF4">
      <w:pPr>
        <w:spacing w:before="90" w:after="50"/>
        <w:ind w:left="1266" w:right="722"/>
        <w:jc w:val="center"/>
        <w:rPr>
          <w:b/>
          <w:sz w:val="24"/>
        </w:rPr>
      </w:pPr>
    </w:p>
    <w:p w:rsidR="007C22E4" w:rsidRDefault="00CC0638">
      <w:pPr>
        <w:spacing w:before="90" w:after="50"/>
        <w:ind w:left="1266" w:right="722"/>
        <w:jc w:val="center"/>
        <w:rPr>
          <w:b/>
          <w:sz w:val="24"/>
        </w:rPr>
      </w:pPr>
      <w:r>
        <w:rPr>
          <w:b/>
          <w:sz w:val="24"/>
        </w:rPr>
        <w:t>Этапы</w:t>
      </w:r>
      <w:r w:rsidR="00236382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236382">
        <w:rPr>
          <w:b/>
          <w:sz w:val="24"/>
        </w:rPr>
        <w:t xml:space="preserve"> </w:t>
      </w:r>
      <w:r>
        <w:rPr>
          <w:b/>
          <w:sz w:val="24"/>
        </w:rPr>
        <w:t>хронология</w:t>
      </w:r>
      <w:r w:rsidR="00236382">
        <w:rPr>
          <w:b/>
          <w:sz w:val="24"/>
        </w:rPr>
        <w:t xml:space="preserve"> </w:t>
      </w:r>
      <w:r>
        <w:rPr>
          <w:b/>
          <w:sz w:val="24"/>
        </w:rPr>
        <w:t>учебного</w:t>
      </w:r>
      <w:r w:rsidR="00236382">
        <w:rPr>
          <w:b/>
          <w:sz w:val="24"/>
        </w:rPr>
        <w:t xml:space="preserve"> </w:t>
      </w:r>
      <w:r>
        <w:rPr>
          <w:b/>
          <w:sz w:val="24"/>
        </w:rPr>
        <w:t>занятия</w:t>
      </w:r>
    </w:p>
    <w:p w:rsidR="004A1FF4" w:rsidRDefault="004A1FF4" w:rsidP="004A1FF4">
      <w:pPr>
        <w:tabs>
          <w:tab w:val="left" w:pos="1065"/>
        </w:tabs>
      </w:pPr>
      <w:r>
        <w:tab/>
      </w:r>
    </w:p>
    <w:tbl>
      <w:tblPr>
        <w:tblW w:w="5007" w:type="pct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496"/>
        <w:gridCol w:w="4819"/>
        <w:gridCol w:w="5529"/>
        <w:gridCol w:w="2268"/>
      </w:tblGrid>
      <w:tr w:rsidR="004A1FF4" w:rsidRPr="004A1FF4" w:rsidTr="004A1FF4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 </w:t>
            </w:r>
            <w:r w:rsidRPr="004A1FF4">
              <w:rPr>
                <w:b/>
              </w:rPr>
              <w:t>№  п/п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rPr>
                <w:b/>
                <w:bCs/>
              </w:rPr>
              <w:t>Этап занятия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rPr>
                <w:b/>
                <w:bCs/>
              </w:rPr>
              <w:t>Деятельность преподавателя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rPr>
                <w:b/>
                <w:bCs/>
              </w:rPr>
              <w:t>Деятельность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FF4" w:rsidRPr="004A1FF4" w:rsidRDefault="004A1FF4" w:rsidP="004A1FF4">
            <w:pPr>
              <w:tabs>
                <w:tab w:val="left" w:pos="1065"/>
              </w:tabs>
              <w:rPr>
                <w:b/>
              </w:rPr>
            </w:pPr>
            <w:r w:rsidRPr="004A1FF4">
              <w:rPr>
                <w:b/>
              </w:rPr>
              <w:t>Время, мин.</w:t>
            </w:r>
          </w:p>
        </w:tc>
      </w:tr>
      <w:tr w:rsidR="004A1FF4" w:rsidRPr="004A1FF4" w:rsidTr="004A1FF4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Самостоятельная подготовка по теме «Выбор метода сборки и обоснование</w:t>
            </w:r>
            <w:r w:rsidRPr="004A1FF4">
              <w:rPr>
                <w:bCs/>
              </w:rPr>
              <w:t>»</w:t>
            </w:r>
            <w:r w:rsidRPr="004A1FF4">
              <w:t xml:space="preserve"> вне образовательной организации (в рамках д/з)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Мотивирует обучающихся:</w:t>
            </w:r>
          </w:p>
          <w:p w:rsidR="004A1FF4" w:rsidRPr="004A1FF4" w:rsidRDefault="004A1FF4" w:rsidP="004A1FF4">
            <w:pPr>
              <w:numPr>
                <w:ilvl w:val="0"/>
                <w:numId w:val="13"/>
              </w:numPr>
              <w:tabs>
                <w:tab w:val="left" w:pos="1065"/>
              </w:tabs>
            </w:pPr>
            <w:r w:rsidRPr="004A1FF4">
              <w:t>Ознакомиться с учебным материалом, выданным в онлайн-беседе;</w:t>
            </w:r>
          </w:p>
          <w:p w:rsidR="004A1FF4" w:rsidRPr="004A1FF4" w:rsidRDefault="004A1FF4" w:rsidP="004A1FF4">
            <w:pPr>
              <w:numPr>
                <w:ilvl w:val="0"/>
                <w:numId w:val="13"/>
              </w:numPr>
              <w:tabs>
                <w:tab w:val="left" w:pos="1065"/>
              </w:tabs>
            </w:pPr>
            <w:r w:rsidRPr="004A1FF4">
              <w:t>Посмотреть презентацию «Сборка отсеков и агрегатов металлической конструкции» также в онлайн-беседе.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</w:p>
          <w:p w:rsidR="004A1FF4" w:rsidRPr="004A1FF4" w:rsidRDefault="004A1FF4" w:rsidP="004A1FF4">
            <w:pPr>
              <w:numPr>
                <w:ilvl w:val="0"/>
                <w:numId w:val="13"/>
              </w:numPr>
              <w:tabs>
                <w:tab w:val="left" w:pos="1065"/>
              </w:tabs>
            </w:pPr>
            <w:r w:rsidRPr="004A1FF4">
              <w:t xml:space="preserve">Планирует ход проведения занятия.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Изучают теоретический материал, просматривают презентацию в онлайн-беседе, анализируют учебный материал. Систематизируют изученный материал по плану:</w:t>
            </w:r>
          </w:p>
          <w:p w:rsidR="004A1FF4" w:rsidRPr="004A1FF4" w:rsidRDefault="004A1FF4" w:rsidP="001B090C">
            <w:pPr>
              <w:tabs>
                <w:tab w:val="left" w:pos="273"/>
              </w:tabs>
            </w:pPr>
            <w:r w:rsidRPr="004A1FF4">
              <w:t>1.</w:t>
            </w:r>
            <w:r w:rsidRPr="004A1FF4">
              <w:tab/>
            </w:r>
            <w:r w:rsidR="001B090C">
              <w:t>Сборка - это</w:t>
            </w:r>
            <w:r w:rsidRPr="004A1FF4">
              <w:t>.</w:t>
            </w:r>
          </w:p>
          <w:p w:rsidR="004A1FF4" w:rsidRPr="004A1FF4" w:rsidRDefault="004A1FF4" w:rsidP="001B090C">
            <w:pPr>
              <w:tabs>
                <w:tab w:val="left" w:pos="273"/>
              </w:tabs>
            </w:pPr>
            <w:r w:rsidRPr="004A1FF4">
              <w:t>2.</w:t>
            </w:r>
            <w:r w:rsidRPr="004A1FF4">
              <w:tab/>
            </w:r>
            <w:r w:rsidR="001B090C">
              <w:t>Метод сборки: определение и перечислить</w:t>
            </w:r>
            <w:r w:rsidRPr="004A1FF4">
              <w:t>.</w:t>
            </w:r>
          </w:p>
          <w:p w:rsidR="001B090C" w:rsidRDefault="004A1FF4" w:rsidP="001B090C">
            <w:pPr>
              <w:tabs>
                <w:tab w:val="left" w:pos="273"/>
              </w:tabs>
            </w:pPr>
            <w:r w:rsidRPr="004A1FF4">
              <w:t>3.</w:t>
            </w:r>
            <w:r w:rsidRPr="004A1FF4">
              <w:tab/>
            </w:r>
            <w:r w:rsidR="001B090C">
              <w:t>Схема сборки.</w:t>
            </w:r>
          </w:p>
          <w:p w:rsidR="001B090C" w:rsidRDefault="001B090C" w:rsidP="001B090C">
            <w:pPr>
              <w:tabs>
                <w:tab w:val="left" w:pos="1065"/>
              </w:tabs>
            </w:pPr>
            <w:r>
              <w:t>4.   Виды схем</w:t>
            </w:r>
          </w:p>
          <w:p w:rsidR="004A1FF4" w:rsidRPr="004A1FF4" w:rsidRDefault="001B090C" w:rsidP="001B090C">
            <w:pPr>
              <w:tabs>
                <w:tab w:val="left" w:pos="273"/>
              </w:tabs>
            </w:pPr>
            <w:r>
              <w:t>5.   Основные сборочные единицы.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_ </w:t>
            </w:r>
          </w:p>
        </w:tc>
      </w:tr>
      <w:tr w:rsidR="004A1FF4" w:rsidRPr="004A1FF4" w:rsidTr="004A1FF4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Организационный момент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Приветствует обучающихся, проверяет готовность к учебному занятию, организует внимание обучающихся.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Приветствуют педагога, проверяют наличие учебного материала на столах, организуют свое рабочее место.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 5 </w:t>
            </w:r>
          </w:p>
        </w:tc>
      </w:tr>
      <w:tr w:rsidR="004A1FF4" w:rsidRPr="004A1FF4" w:rsidTr="004A1FF4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Актуализация знаний и проверка домашнего задания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Задает вопросы по теме домашнего задания с применением электронных форм (электронная презентация).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1.</w:t>
            </w:r>
            <w:r w:rsidR="00236382">
              <w:t>Сборка - это</w:t>
            </w:r>
            <w:r w:rsidRPr="004A1FF4">
              <w:t>?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2. </w:t>
            </w:r>
            <w:r w:rsidR="00236382">
              <w:t>Схема сборки-</w:t>
            </w:r>
            <w:r w:rsidRPr="004A1FF4">
              <w:t>?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3.  </w:t>
            </w:r>
            <w:r w:rsidR="00236382">
              <w:t xml:space="preserve">Методы </w:t>
            </w:r>
            <w:proofErr w:type="gramStart"/>
            <w:r w:rsidR="00236382">
              <w:t xml:space="preserve">сборки </w:t>
            </w:r>
            <w:r w:rsidRPr="004A1FF4">
              <w:t>?</w:t>
            </w:r>
            <w:proofErr w:type="gramEnd"/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4.</w:t>
            </w:r>
            <w:r w:rsidR="00236382">
              <w:t xml:space="preserve"> Виды схем сборки</w:t>
            </w:r>
            <w:r w:rsidRPr="004A1FF4">
              <w:t>?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На слайдах презентации размещаются иллюстрации, таблицы и ответы на предложенные вопросы с внесенными в них ошибочными сведениями. Обучающимся предлагается найти и исправить ошибки.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Возможно применение интерактивной доски.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Анализируют информацию и отвечают на вопросы, вспоминают изученный материал, задают преподавателю вопросы.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15 </w:t>
            </w:r>
          </w:p>
        </w:tc>
      </w:tr>
      <w:tr w:rsidR="004A1FF4" w:rsidRPr="004A1FF4" w:rsidTr="004A1FF4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Первичное усвоение и закрепление материала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Преподаватель проверяет, как обучающиеся выполнили задание</w:t>
            </w:r>
            <w:r w:rsidR="003514DA">
              <w:t xml:space="preserve"> </w:t>
            </w:r>
            <w:r w:rsidRPr="004A1FF4">
              <w:t xml:space="preserve">и организует дальнейшую работу. 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rPr>
                <w:b/>
              </w:rPr>
              <w:t>Сценарий 1.</w:t>
            </w:r>
            <w:r w:rsidRPr="004A1FF4">
              <w:t xml:space="preserve"> Домашнее задание выполнило большинство.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В данном случае можно сказать, что основная масса обучающихся владеет той информацией, которая необходима для дальнейшей работы т.е. выполнения практических заданий, решение </w:t>
            </w:r>
            <w:r w:rsidRPr="004A1FF4">
              <w:lastRenderedPageBreak/>
              <w:t>задач.</w:t>
            </w:r>
            <w:r w:rsidRPr="004A1FF4">
              <w:tab/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Перед тем как перейти непосредственно к практической части занятия, проводится фронтальная беседа, в рамках которой рассматриваются следующие понятия: что такое </w:t>
            </w:r>
            <w:r w:rsidR="003514DA">
              <w:t>сборка</w:t>
            </w:r>
            <w:r w:rsidRPr="004A1FF4">
              <w:t xml:space="preserve">, </w:t>
            </w:r>
            <w:r w:rsidR="003514DA">
              <w:t>схема сборки узлов</w:t>
            </w:r>
            <w:r w:rsidRPr="004A1FF4">
              <w:t xml:space="preserve">, </w:t>
            </w:r>
            <w:r w:rsidR="003514DA">
              <w:t>виды и методы сборки изделий</w:t>
            </w:r>
            <w:r w:rsidRPr="004A1FF4">
              <w:t>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Затем студенты (вне зависимости от выполнения ими домашнего задания) в произвольном порядке делятся на группы. При этом необходимо учитывать, чтобы в группе было как минимум по 3 человека, выполнивших домашнее задание.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rPr>
                <w:b/>
              </w:rPr>
              <w:t>Сценарий 2.</w:t>
            </w:r>
            <w:r w:rsidRPr="004A1FF4">
              <w:t xml:space="preserve"> Домашнее задание выполнило меньшинство.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Преподаватель в режиме мозгового штурма набрасывает идеи, что из себя представляет </w:t>
            </w:r>
            <w:r w:rsidR="003514DA">
              <w:t>Сборка агрегатов самолета</w:t>
            </w:r>
            <w:r w:rsidRPr="004A1FF4">
              <w:t>.  Просмотр видеоролика</w:t>
            </w:r>
            <w:r w:rsidR="003514DA">
              <w:t xml:space="preserve"> общей сборки и стыковки самолета </w:t>
            </w:r>
            <w:r w:rsidR="003514DA">
              <w:rPr>
                <w:lang w:val="en-US"/>
              </w:rPr>
              <w:t>BOEING</w:t>
            </w:r>
            <w:r w:rsidR="003514DA" w:rsidRPr="003514DA">
              <w:t xml:space="preserve"> 747</w:t>
            </w:r>
            <w:r w:rsidRPr="004A1FF4">
              <w:t xml:space="preserve">: </w:t>
            </w:r>
            <w:r w:rsidR="003514DA" w:rsidRPr="004D30AD">
              <w:rPr>
                <w:rFonts w:ascii="Segoe UI" w:hAnsi="Segoe UI" w:cs="Segoe UI"/>
                <w:color w:val="000000"/>
                <w:sz w:val="20"/>
                <w:szCs w:val="20"/>
                <w:u w:val="single"/>
                <w:shd w:val="clear" w:color="auto" w:fill="FBFBFB"/>
              </w:rPr>
              <w:t>https://yandex.ru/video/preview/16082890724411804701</w:t>
            </w:r>
          </w:p>
          <w:p w:rsidR="004A1FF4" w:rsidRPr="004A1FF4" w:rsidRDefault="004D30AD" w:rsidP="004A1FF4">
            <w:pPr>
              <w:tabs>
                <w:tab w:val="left" w:pos="1065"/>
              </w:tabs>
            </w:pPr>
            <w:r>
              <w:t>Также просмотр и объяснение презентации.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Вместе с обучающимися отвечаем на контрольные вопросы.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 В сжатое время выполняем домашнюю работу.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Дальнейшая работа будет строиться по </w:t>
            </w:r>
            <w:r w:rsidRPr="004A1FF4">
              <w:rPr>
                <w:b/>
              </w:rPr>
              <w:t>сценарию 1</w:t>
            </w:r>
            <w:r w:rsidRPr="004A1FF4">
              <w:t>, с разницей в том, что деление обучающихся на группы производится в произвольном порядке и сокращаем время работы над темой.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lastRenderedPageBreak/>
              <w:t>Обсуждают с преподавателем текстовый и видеоматериал, анализируют полученную информацию. Отвечают на вопросы, дополняют ответы друг друга.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15</w:t>
            </w:r>
          </w:p>
        </w:tc>
      </w:tr>
      <w:tr w:rsidR="004A1FF4" w:rsidRPr="004A1FF4" w:rsidTr="004A1FF4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Усвоение новых знаний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Преподаватель организует работу в группах.  В ходе работы преподаватель консультирует обучающихся. Предлагает </w:t>
            </w:r>
            <w:r w:rsidR="009D60AD">
              <w:t xml:space="preserve">обучающимся разделиться на </w:t>
            </w:r>
            <w:r w:rsidR="009D60AD" w:rsidRPr="009D60AD">
              <w:t>2</w:t>
            </w:r>
            <w:r w:rsidRPr="004A1FF4">
              <w:t xml:space="preserve"> группы для поиска новой информации которая станет более эффективной. В каждой группе назначает руководителя. Каждая группа работает над своим вопросом.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1 группа - работает с </w:t>
            </w:r>
            <w:r w:rsidR="004D30AD">
              <w:t>технологическим процессом</w:t>
            </w:r>
            <w:r w:rsidRPr="004A1FF4">
              <w:t xml:space="preserve"> «</w:t>
            </w:r>
            <w:r w:rsidR="004D30AD">
              <w:t>Сборка стабилизатора</w:t>
            </w:r>
            <w:r w:rsidRPr="004A1FF4">
              <w:t>»</w:t>
            </w:r>
          </w:p>
          <w:p w:rsidR="004A1FF4" w:rsidRPr="004A1FF4" w:rsidRDefault="004D30AD" w:rsidP="004A1FF4">
            <w:pPr>
              <w:tabs>
                <w:tab w:val="left" w:pos="1065"/>
              </w:tabs>
            </w:pPr>
            <w:r>
              <w:t xml:space="preserve">2 группа – работает со схемой сборки </w:t>
            </w:r>
            <w:r w:rsidR="004A1FF4" w:rsidRPr="004A1FF4">
              <w:t>«</w:t>
            </w:r>
            <w:r>
              <w:t>Сборка стабилизатора»</w:t>
            </w:r>
          </w:p>
          <w:p w:rsidR="004A1FF4" w:rsidRPr="004A1FF4" w:rsidRDefault="004A1FF4" w:rsidP="004D30AD">
            <w:pPr>
              <w:tabs>
                <w:tab w:val="left" w:pos="1065"/>
              </w:tabs>
            </w:pPr>
            <w:r w:rsidRPr="004A1FF4">
              <w:t xml:space="preserve">Работа в группах завершается </w:t>
            </w:r>
            <w:r w:rsidR="004D30AD">
              <w:t xml:space="preserve">составление либо составление схемы сборки, либо тех.процесса </w:t>
            </w:r>
            <w:r w:rsidR="004D30AD">
              <w:lastRenderedPageBreak/>
              <w:t>сборки стабилизатора</w:t>
            </w:r>
            <w:r w:rsidRPr="004A1FF4">
              <w:t>, преподаватель корректирует ошибки, задает вопросы пассивным обучающимся.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lastRenderedPageBreak/>
              <w:t>Осуществляют решение учебных задач. Работают в группах с разными источниками информации: учебники, рисунки, инструкции, таблицы, презентации, используют открытые образовательные ресурсы и платформы электронного обучения. Работают с текстом, выделяют главное, фиксируют в таблице, изучают рисунки, готовят выступление. Формулируют выводы, фиксируют итоги работы других групп.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25 </w:t>
            </w:r>
          </w:p>
        </w:tc>
      </w:tr>
      <w:tr w:rsidR="004A1FF4" w:rsidRPr="004A1FF4" w:rsidTr="004A1FF4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5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Рефлексия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Дает качественную оценку работы аудитории и отдельных обучающихся.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Предлагает оценить себя: заполнить форму опрос </w:t>
            </w:r>
            <w:hyperlink r:id="rId5" w:history="1">
              <w:r w:rsidRPr="004A1FF4">
                <w:rPr>
                  <w:rStyle w:val="a6"/>
                </w:rPr>
                <w:t>https://onlinetestpad.com/ru/survey/76525-refleksiya</w:t>
              </w:r>
            </w:hyperlink>
          </w:p>
          <w:p w:rsidR="004A1FF4" w:rsidRPr="004A1FF4" w:rsidRDefault="004A1FF4" w:rsidP="004A1FF4">
            <w:pPr>
              <w:tabs>
                <w:tab w:val="left" w:pos="1065"/>
              </w:tabs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Получают доступ к дополнительным и используемым материалам на занятии и формируют собственную базу материалов занятия. 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Дают обратную связь по качеству усвоения изученного материала. Формируют оценку собственной деятельности на занятии.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15</w:t>
            </w:r>
          </w:p>
        </w:tc>
      </w:tr>
      <w:tr w:rsidR="004A1FF4" w:rsidRPr="004A1FF4" w:rsidTr="004A1FF4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Домашнее задание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>Разъясняет ход и способы выполнения домашнего задания (</w:t>
            </w:r>
            <w:r w:rsidR="004D30AD">
              <w:t xml:space="preserve">составление схемы </w:t>
            </w:r>
            <w:proofErr w:type="gramStart"/>
            <w:r w:rsidR="004D30AD">
              <w:t>сборки  агрегата</w:t>
            </w:r>
            <w:proofErr w:type="gramEnd"/>
            <w:r w:rsidR="004D30AD">
              <w:t xml:space="preserve"> самолета</w:t>
            </w:r>
            <w:r w:rsidRPr="004A1FF4">
              <w:t xml:space="preserve">. </w:t>
            </w:r>
          </w:p>
          <w:p w:rsidR="004A1FF4" w:rsidRPr="004A1FF4" w:rsidRDefault="004A1FF4" w:rsidP="004A1FF4">
            <w:pPr>
              <w:tabs>
                <w:tab w:val="left" w:pos="1065"/>
              </w:tabs>
              <w:rPr>
                <w:b/>
                <w:i/>
              </w:rPr>
            </w:pPr>
            <w:r w:rsidRPr="004A1FF4">
              <w:rPr>
                <w:b/>
                <w:i/>
              </w:rPr>
              <w:t>Критерии оценки выполнения домашнего задания.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1.Оценка </w:t>
            </w:r>
            <w:r w:rsidRPr="004A1FF4">
              <w:rPr>
                <w:b/>
              </w:rPr>
              <w:t xml:space="preserve">«отлично» </w:t>
            </w:r>
            <w:r w:rsidRPr="004A1FF4">
              <w:t xml:space="preserve">выставляется при правильно </w:t>
            </w:r>
            <w:r w:rsidR="004D30AD">
              <w:t>составленной схеме сборки</w:t>
            </w:r>
            <w:r w:rsidRPr="004A1FF4">
              <w:t>, аккуратно и чисто, в соответствии с т</w:t>
            </w:r>
            <w:r w:rsidR="004D30AD">
              <w:t>ребованиями, оформленном виде</w:t>
            </w:r>
            <w:r w:rsidRPr="004A1FF4">
              <w:t>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2.Оценка </w:t>
            </w:r>
            <w:r w:rsidRPr="004A1FF4">
              <w:rPr>
                <w:b/>
              </w:rPr>
              <w:t>«хорошо»</w:t>
            </w:r>
            <w:r w:rsidRPr="004A1FF4">
              <w:t xml:space="preserve"> выставляется при правильно </w:t>
            </w:r>
            <w:r w:rsidR="004D30AD">
              <w:t>составленной схеме сборки</w:t>
            </w:r>
            <w:r w:rsidRPr="004A1FF4">
              <w:t>, при наличии в ходе решения исправлений и незначительных помарок.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3.Оценка </w:t>
            </w:r>
            <w:r w:rsidRPr="004A1FF4">
              <w:rPr>
                <w:b/>
              </w:rPr>
              <w:t>«удовлетворительно»</w:t>
            </w:r>
            <w:r w:rsidRPr="004A1FF4">
              <w:t xml:space="preserve"> выставляется, если после проверки в работе будут исправлены все ошибки, и она будет оформлена в соответствии с пунктом 2.</w:t>
            </w:r>
          </w:p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4.Во всех остальных случаях выставляется оценка </w:t>
            </w:r>
            <w:r w:rsidRPr="004A1FF4">
              <w:rPr>
                <w:b/>
              </w:rPr>
              <w:t>«неудовлетворительно»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96" w:rsidRDefault="004A1FF4" w:rsidP="004A1FF4">
            <w:pPr>
              <w:tabs>
                <w:tab w:val="left" w:pos="1065"/>
              </w:tabs>
            </w:pPr>
            <w:r w:rsidRPr="004A1FF4">
              <w:t xml:space="preserve">Фиксируют домашнее задание, завершают самостоятельно практические задачи, </w:t>
            </w:r>
          </w:p>
          <w:p w:rsidR="00917896" w:rsidRDefault="00917896" w:rsidP="004A1FF4">
            <w:pPr>
              <w:tabs>
                <w:tab w:val="left" w:pos="1065"/>
              </w:tabs>
            </w:pPr>
            <w:r>
              <w:t xml:space="preserve">На основе конспекта, презентации составляют схему сборки вертикального </w:t>
            </w:r>
            <w:proofErr w:type="spellStart"/>
            <w:r>
              <w:t>стекателя</w:t>
            </w:r>
            <w:proofErr w:type="spellEnd"/>
            <w:r>
              <w:t xml:space="preserve"> легкого маневренного самолета.</w:t>
            </w:r>
          </w:p>
          <w:p w:rsidR="00917896" w:rsidRDefault="00917896" w:rsidP="004A1FF4">
            <w:pPr>
              <w:tabs>
                <w:tab w:val="left" w:pos="1065"/>
              </w:tabs>
            </w:pPr>
          </w:p>
          <w:p w:rsidR="004A1FF4" w:rsidRPr="004A1FF4" w:rsidRDefault="004A1FF4" w:rsidP="00917896">
            <w:pPr>
              <w:tabs>
                <w:tab w:val="left" w:pos="1065"/>
              </w:tabs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FF4" w:rsidRPr="004A1FF4" w:rsidRDefault="004A1FF4" w:rsidP="004A1FF4">
            <w:pPr>
              <w:tabs>
                <w:tab w:val="left" w:pos="1065"/>
              </w:tabs>
            </w:pPr>
            <w:r w:rsidRPr="004A1FF4">
              <w:t xml:space="preserve"> 15 </w:t>
            </w:r>
          </w:p>
        </w:tc>
      </w:tr>
    </w:tbl>
    <w:p w:rsidR="00C06162" w:rsidRDefault="00C06162" w:rsidP="004A1FF4">
      <w:pPr>
        <w:tabs>
          <w:tab w:val="left" w:pos="1065"/>
        </w:tabs>
      </w:pPr>
    </w:p>
    <w:p w:rsidR="00C06162" w:rsidRPr="00C06162" w:rsidRDefault="00C06162" w:rsidP="00C06162"/>
    <w:p w:rsidR="00C06162" w:rsidRPr="00C06162" w:rsidRDefault="00C06162" w:rsidP="00C06162"/>
    <w:p w:rsidR="00C06162" w:rsidRPr="00C06162" w:rsidRDefault="00C06162" w:rsidP="00C06162"/>
    <w:p w:rsidR="007C22E4" w:rsidRDefault="00C06162" w:rsidP="00C06162">
      <w:pPr>
        <w:tabs>
          <w:tab w:val="left" w:pos="1350"/>
        </w:tabs>
        <w:rPr>
          <w:sz w:val="11"/>
        </w:rPr>
      </w:pPr>
      <w:r>
        <w:tab/>
      </w:r>
    </w:p>
    <w:sectPr w:rsidR="007C22E4" w:rsidSect="00C06162">
      <w:pgSz w:w="16840" w:h="11910" w:orient="landscape"/>
      <w:pgMar w:top="78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996"/>
    <w:multiLevelType w:val="hybridMultilevel"/>
    <w:tmpl w:val="E2B49C2C"/>
    <w:lvl w:ilvl="0" w:tplc="F050E908">
      <w:numFmt w:val="bullet"/>
      <w:lvlText w:val="-"/>
      <w:lvlJc w:val="left"/>
      <w:pPr>
        <w:ind w:left="7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D8A80A">
      <w:numFmt w:val="bullet"/>
      <w:lvlText w:val="•"/>
      <w:lvlJc w:val="left"/>
      <w:pPr>
        <w:ind w:left="2303" w:hanging="140"/>
      </w:pPr>
      <w:rPr>
        <w:rFonts w:hint="default"/>
        <w:lang w:val="ru-RU" w:eastAsia="en-US" w:bidi="ar-SA"/>
      </w:rPr>
    </w:lvl>
    <w:lvl w:ilvl="2" w:tplc="11D440FC">
      <w:numFmt w:val="bullet"/>
      <w:lvlText w:val="•"/>
      <w:lvlJc w:val="left"/>
      <w:pPr>
        <w:ind w:left="3807" w:hanging="140"/>
      </w:pPr>
      <w:rPr>
        <w:rFonts w:hint="default"/>
        <w:lang w:val="ru-RU" w:eastAsia="en-US" w:bidi="ar-SA"/>
      </w:rPr>
    </w:lvl>
    <w:lvl w:ilvl="3" w:tplc="64FA5116">
      <w:numFmt w:val="bullet"/>
      <w:lvlText w:val="•"/>
      <w:lvlJc w:val="left"/>
      <w:pPr>
        <w:ind w:left="5311" w:hanging="140"/>
      </w:pPr>
      <w:rPr>
        <w:rFonts w:hint="default"/>
        <w:lang w:val="ru-RU" w:eastAsia="en-US" w:bidi="ar-SA"/>
      </w:rPr>
    </w:lvl>
    <w:lvl w:ilvl="4" w:tplc="53EE4D1A">
      <w:numFmt w:val="bullet"/>
      <w:lvlText w:val="•"/>
      <w:lvlJc w:val="left"/>
      <w:pPr>
        <w:ind w:left="6815" w:hanging="140"/>
      </w:pPr>
      <w:rPr>
        <w:rFonts w:hint="default"/>
        <w:lang w:val="ru-RU" w:eastAsia="en-US" w:bidi="ar-SA"/>
      </w:rPr>
    </w:lvl>
    <w:lvl w:ilvl="5" w:tplc="74962A5E">
      <w:numFmt w:val="bullet"/>
      <w:lvlText w:val="•"/>
      <w:lvlJc w:val="left"/>
      <w:pPr>
        <w:ind w:left="8319" w:hanging="140"/>
      </w:pPr>
      <w:rPr>
        <w:rFonts w:hint="default"/>
        <w:lang w:val="ru-RU" w:eastAsia="en-US" w:bidi="ar-SA"/>
      </w:rPr>
    </w:lvl>
    <w:lvl w:ilvl="6" w:tplc="ACC6958A">
      <w:numFmt w:val="bullet"/>
      <w:lvlText w:val="•"/>
      <w:lvlJc w:val="left"/>
      <w:pPr>
        <w:ind w:left="9823" w:hanging="140"/>
      </w:pPr>
      <w:rPr>
        <w:rFonts w:hint="default"/>
        <w:lang w:val="ru-RU" w:eastAsia="en-US" w:bidi="ar-SA"/>
      </w:rPr>
    </w:lvl>
    <w:lvl w:ilvl="7" w:tplc="53E6196E">
      <w:numFmt w:val="bullet"/>
      <w:lvlText w:val="•"/>
      <w:lvlJc w:val="left"/>
      <w:pPr>
        <w:ind w:left="11326" w:hanging="140"/>
      </w:pPr>
      <w:rPr>
        <w:rFonts w:hint="default"/>
        <w:lang w:val="ru-RU" w:eastAsia="en-US" w:bidi="ar-SA"/>
      </w:rPr>
    </w:lvl>
    <w:lvl w:ilvl="8" w:tplc="0BA4D2E8">
      <w:numFmt w:val="bullet"/>
      <w:lvlText w:val="•"/>
      <w:lvlJc w:val="left"/>
      <w:pPr>
        <w:ind w:left="1283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CA76B00"/>
    <w:multiLevelType w:val="hybridMultilevel"/>
    <w:tmpl w:val="36665B56"/>
    <w:lvl w:ilvl="0" w:tplc="652A5C64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E83B84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2" w:tplc="ACA818F6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3" w:tplc="F09ACD4A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4" w:tplc="2C5C3196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C6C652C0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6" w:tplc="146A9F1C">
      <w:numFmt w:val="bullet"/>
      <w:lvlText w:val="•"/>
      <w:lvlJc w:val="left"/>
      <w:pPr>
        <w:ind w:left="6945" w:hanging="240"/>
      </w:pPr>
      <w:rPr>
        <w:rFonts w:hint="default"/>
        <w:lang w:val="ru-RU" w:eastAsia="en-US" w:bidi="ar-SA"/>
      </w:rPr>
    </w:lvl>
    <w:lvl w:ilvl="7" w:tplc="7898FB10">
      <w:numFmt w:val="bullet"/>
      <w:lvlText w:val="•"/>
      <w:lvlJc w:val="left"/>
      <w:pPr>
        <w:ind w:left="8042" w:hanging="240"/>
      </w:pPr>
      <w:rPr>
        <w:rFonts w:hint="default"/>
        <w:lang w:val="ru-RU" w:eastAsia="en-US" w:bidi="ar-SA"/>
      </w:rPr>
    </w:lvl>
    <w:lvl w:ilvl="8" w:tplc="363273D4">
      <w:numFmt w:val="bullet"/>
      <w:lvlText w:val="•"/>
      <w:lvlJc w:val="left"/>
      <w:pPr>
        <w:ind w:left="914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9F843E1"/>
    <w:multiLevelType w:val="hybridMultilevel"/>
    <w:tmpl w:val="B3D685B8"/>
    <w:lvl w:ilvl="0" w:tplc="4B0C8D92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6624E8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2" w:tplc="3EFE07A4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3" w:tplc="8586FACA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4" w:tplc="D7C8C07C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5" w:tplc="F47CF8AA">
      <w:numFmt w:val="bullet"/>
      <w:lvlText w:val="•"/>
      <w:lvlJc w:val="left"/>
      <w:pPr>
        <w:ind w:left="8249" w:hanging="140"/>
      </w:pPr>
      <w:rPr>
        <w:rFonts w:hint="default"/>
        <w:lang w:val="ru-RU" w:eastAsia="en-US" w:bidi="ar-SA"/>
      </w:rPr>
    </w:lvl>
    <w:lvl w:ilvl="6" w:tplc="5B7E6F94">
      <w:numFmt w:val="bullet"/>
      <w:lvlText w:val="•"/>
      <w:lvlJc w:val="left"/>
      <w:pPr>
        <w:ind w:left="9767" w:hanging="140"/>
      </w:pPr>
      <w:rPr>
        <w:rFonts w:hint="default"/>
        <w:lang w:val="ru-RU" w:eastAsia="en-US" w:bidi="ar-SA"/>
      </w:rPr>
    </w:lvl>
    <w:lvl w:ilvl="7" w:tplc="1DFC9082">
      <w:numFmt w:val="bullet"/>
      <w:lvlText w:val="•"/>
      <w:lvlJc w:val="left"/>
      <w:pPr>
        <w:ind w:left="11284" w:hanging="140"/>
      </w:pPr>
      <w:rPr>
        <w:rFonts w:hint="default"/>
        <w:lang w:val="ru-RU" w:eastAsia="en-US" w:bidi="ar-SA"/>
      </w:rPr>
    </w:lvl>
    <w:lvl w:ilvl="8" w:tplc="7576A5FE">
      <w:numFmt w:val="bullet"/>
      <w:lvlText w:val="•"/>
      <w:lvlJc w:val="left"/>
      <w:pPr>
        <w:ind w:left="1280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F6715D0"/>
    <w:multiLevelType w:val="hybridMultilevel"/>
    <w:tmpl w:val="DD768B04"/>
    <w:lvl w:ilvl="0" w:tplc="B882F2D6">
      <w:start w:val="4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0C6B46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2" w:tplc="E8EA0C96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3" w:tplc="39781804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4" w:tplc="9200B694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BE9C1B8A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6" w:tplc="D1BA8CE6">
      <w:numFmt w:val="bullet"/>
      <w:lvlText w:val="•"/>
      <w:lvlJc w:val="left"/>
      <w:pPr>
        <w:ind w:left="6945" w:hanging="240"/>
      </w:pPr>
      <w:rPr>
        <w:rFonts w:hint="default"/>
        <w:lang w:val="ru-RU" w:eastAsia="en-US" w:bidi="ar-SA"/>
      </w:rPr>
    </w:lvl>
    <w:lvl w:ilvl="7" w:tplc="D20A7882">
      <w:numFmt w:val="bullet"/>
      <w:lvlText w:val="•"/>
      <w:lvlJc w:val="left"/>
      <w:pPr>
        <w:ind w:left="8042" w:hanging="240"/>
      </w:pPr>
      <w:rPr>
        <w:rFonts w:hint="default"/>
        <w:lang w:val="ru-RU" w:eastAsia="en-US" w:bidi="ar-SA"/>
      </w:rPr>
    </w:lvl>
    <w:lvl w:ilvl="8" w:tplc="AD00889E">
      <w:numFmt w:val="bullet"/>
      <w:lvlText w:val="•"/>
      <w:lvlJc w:val="left"/>
      <w:pPr>
        <w:ind w:left="914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62A7E9A"/>
    <w:multiLevelType w:val="hybridMultilevel"/>
    <w:tmpl w:val="73E823E4"/>
    <w:lvl w:ilvl="0" w:tplc="49EEBEC8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52E066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2" w:tplc="6E3A0A1E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3" w:tplc="6FE41F78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B1E093E6">
      <w:numFmt w:val="bullet"/>
      <w:lvlText w:val="•"/>
      <w:lvlJc w:val="left"/>
      <w:pPr>
        <w:ind w:left="4751" w:hanging="240"/>
      </w:pPr>
      <w:rPr>
        <w:rFonts w:hint="default"/>
        <w:lang w:val="ru-RU" w:eastAsia="en-US" w:bidi="ar-SA"/>
      </w:rPr>
    </w:lvl>
    <w:lvl w:ilvl="5" w:tplc="56068CD0">
      <w:numFmt w:val="bullet"/>
      <w:lvlText w:val="•"/>
      <w:lvlJc w:val="left"/>
      <w:pPr>
        <w:ind w:left="5849" w:hanging="240"/>
      </w:pPr>
      <w:rPr>
        <w:rFonts w:hint="default"/>
        <w:lang w:val="ru-RU" w:eastAsia="en-US" w:bidi="ar-SA"/>
      </w:rPr>
    </w:lvl>
    <w:lvl w:ilvl="6" w:tplc="999696B4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7" w:tplc="DBB2D4BA">
      <w:numFmt w:val="bullet"/>
      <w:lvlText w:val="•"/>
      <w:lvlJc w:val="left"/>
      <w:pPr>
        <w:ind w:left="8044" w:hanging="240"/>
      </w:pPr>
      <w:rPr>
        <w:rFonts w:hint="default"/>
        <w:lang w:val="ru-RU" w:eastAsia="en-US" w:bidi="ar-SA"/>
      </w:rPr>
    </w:lvl>
    <w:lvl w:ilvl="8" w:tplc="8ADA33F8">
      <w:numFmt w:val="bullet"/>
      <w:lvlText w:val="•"/>
      <w:lvlJc w:val="left"/>
      <w:pPr>
        <w:ind w:left="914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1056B77"/>
    <w:multiLevelType w:val="hybridMultilevel"/>
    <w:tmpl w:val="F71EC654"/>
    <w:lvl w:ilvl="0" w:tplc="3864B382">
      <w:start w:val="1"/>
      <w:numFmt w:val="decimal"/>
      <w:lvlText w:val="%1."/>
      <w:lvlJc w:val="left"/>
      <w:pPr>
        <w:ind w:left="58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F80B2C">
      <w:numFmt w:val="bullet"/>
      <w:lvlText w:val="•"/>
      <w:lvlJc w:val="left"/>
      <w:pPr>
        <w:ind w:left="6893" w:hanging="281"/>
      </w:pPr>
      <w:rPr>
        <w:rFonts w:hint="default"/>
        <w:lang w:val="ru-RU" w:eastAsia="en-US" w:bidi="ar-SA"/>
      </w:rPr>
    </w:lvl>
    <w:lvl w:ilvl="2" w:tplc="DCD2F5DC">
      <w:numFmt w:val="bullet"/>
      <w:lvlText w:val="•"/>
      <w:lvlJc w:val="left"/>
      <w:pPr>
        <w:ind w:left="7887" w:hanging="281"/>
      </w:pPr>
      <w:rPr>
        <w:rFonts w:hint="default"/>
        <w:lang w:val="ru-RU" w:eastAsia="en-US" w:bidi="ar-SA"/>
      </w:rPr>
    </w:lvl>
    <w:lvl w:ilvl="3" w:tplc="9A78664C">
      <w:numFmt w:val="bullet"/>
      <w:lvlText w:val="•"/>
      <w:lvlJc w:val="left"/>
      <w:pPr>
        <w:ind w:left="8881" w:hanging="281"/>
      </w:pPr>
      <w:rPr>
        <w:rFonts w:hint="default"/>
        <w:lang w:val="ru-RU" w:eastAsia="en-US" w:bidi="ar-SA"/>
      </w:rPr>
    </w:lvl>
    <w:lvl w:ilvl="4" w:tplc="F4842A38">
      <w:numFmt w:val="bullet"/>
      <w:lvlText w:val="•"/>
      <w:lvlJc w:val="left"/>
      <w:pPr>
        <w:ind w:left="9875" w:hanging="281"/>
      </w:pPr>
      <w:rPr>
        <w:rFonts w:hint="default"/>
        <w:lang w:val="ru-RU" w:eastAsia="en-US" w:bidi="ar-SA"/>
      </w:rPr>
    </w:lvl>
    <w:lvl w:ilvl="5" w:tplc="22A0A9D4">
      <w:numFmt w:val="bullet"/>
      <w:lvlText w:val="•"/>
      <w:lvlJc w:val="left"/>
      <w:pPr>
        <w:ind w:left="10869" w:hanging="281"/>
      </w:pPr>
      <w:rPr>
        <w:rFonts w:hint="default"/>
        <w:lang w:val="ru-RU" w:eastAsia="en-US" w:bidi="ar-SA"/>
      </w:rPr>
    </w:lvl>
    <w:lvl w:ilvl="6" w:tplc="D5F23602">
      <w:numFmt w:val="bullet"/>
      <w:lvlText w:val="•"/>
      <w:lvlJc w:val="left"/>
      <w:pPr>
        <w:ind w:left="11863" w:hanging="281"/>
      </w:pPr>
      <w:rPr>
        <w:rFonts w:hint="default"/>
        <w:lang w:val="ru-RU" w:eastAsia="en-US" w:bidi="ar-SA"/>
      </w:rPr>
    </w:lvl>
    <w:lvl w:ilvl="7" w:tplc="75907E6A">
      <w:numFmt w:val="bullet"/>
      <w:lvlText w:val="•"/>
      <w:lvlJc w:val="left"/>
      <w:pPr>
        <w:ind w:left="12856" w:hanging="281"/>
      </w:pPr>
      <w:rPr>
        <w:rFonts w:hint="default"/>
        <w:lang w:val="ru-RU" w:eastAsia="en-US" w:bidi="ar-SA"/>
      </w:rPr>
    </w:lvl>
    <w:lvl w:ilvl="8" w:tplc="1D8ABBD8">
      <w:numFmt w:val="bullet"/>
      <w:lvlText w:val="•"/>
      <w:lvlJc w:val="left"/>
      <w:pPr>
        <w:ind w:left="13850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1223985"/>
    <w:multiLevelType w:val="hybridMultilevel"/>
    <w:tmpl w:val="BC50C4CC"/>
    <w:lvl w:ilvl="0" w:tplc="40FC7E44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806502">
      <w:numFmt w:val="bullet"/>
      <w:lvlText w:val="•"/>
      <w:lvlJc w:val="left"/>
      <w:pPr>
        <w:ind w:left="1367" w:hanging="142"/>
      </w:pPr>
      <w:rPr>
        <w:rFonts w:hint="default"/>
        <w:lang w:val="ru-RU" w:eastAsia="en-US" w:bidi="ar-SA"/>
      </w:rPr>
    </w:lvl>
    <w:lvl w:ilvl="2" w:tplc="5E60FF2C">
      <w:numFmt w:val="bullet"/>
      <w:lvlText w:val="•"/>
      <w:lvlJc w:val="left"/>
      <w:pPr>
        <w:ind w:left="2475" w:hanging="142"/>
      </w:pPr>
      <w:rPr>
        <w:rFonts w:hint="default"/>
        <w:lang w:val="ru-RU" w:eastAsia="en-US" w:bidi="ar-SA"/>
      </w:rPr>
    </w:lvl>
    <w:lvl w:ilvl="3" w:tplc="EF86753C">
      <w:numFmt w:val="bullet"/>
      <w:lvlText w:val="•"/>
      <w:lvlJc w:val="left"/>
      <w:pPr>
        <w:ind w:left="3583" w:hanging="142"/>
      </w:pPr>
      <w:rPr>
        <w:rFonts w:hint="default"/>
        <w:lang w:val="ru-RU" w:eastAsia="en-US" w:bidi="ar-SA"/>
      </w:rPr>
    </w:lvl>
    <w:lvl w:ilvl="4" w:tplc="0C2C4592">
      <w:numFmt w:val="bullet"/>
      <w:lvlText w:val="•"/>
      <w:lvlJc w:val="left"/>
      <w:pPr>
        <w:ind w:left="4691" w:hanging="142"/>
      </w:pPr>
      <w:rPr>
        <w:rFonts w:hint="default"/>
        <w:lang w:val="ru-RU" w:eastAsia="en-US" w:bidi="ar-SA"/>
      </w:rPr>
    </w:lvl>
    <w:lvl w:ilvl="5" w:tplc="6D4096CE">
      <w:numFmt w:val="bullet"/>
      <w:lvlText w:val="•"/>
      <w:lvlJc w:val="left"/>
      <w:pPr>
        <w:ind w:left="5799" w:hanging="142"/>
      </w:pPr>
      <w:rPr>
        <w:rFonts w:hint="default"/>
        <w:lang w:val="ru-RU" w:eastAsia="en-US" w:bidi="ar-SA"/>
      </w:rPr>
    </w:lvl>
    <w:lvl w:ilvl="6" w:tplc="E8B87F0A">
      <w:numFmt w:val="bullet"/>
      <w:lvlText w:val="•"/>
      <w:lvlJc w:val="left"/>
      <w:pPr>
        <w:ind w:left="6906" w:hanging="142"/>
      </w:pPr>
      <w:rPr>
        <w:rFonts w:hint="default"/>
        <w:lang w:val="ru-RU" w:eastAsia="en-US" w:bidi="ar-SA"/>
      </w:rPr>
    </w:lvl>
    <w:lvl w:ilvl="7" w:tplc="35602134">
      <w:numFmt w:val="bullet"/>
      <w:lvlText w:val="•"/>
      <w:lvlJc w:val="left"/>
      <w:pPr>
        <w:ind w:left="8014" w:hanging="142"/>
      </w:pPr>
      <w:rPr>
        <w:rFonts w:hint="default"/>
        <w:lang w:val="ru-RU" w:eastAsia="en-US" w:bidi="ar-SA"/>
      </w:rPr>
    </w:lvl>
    <w:lvl w:ilvl="8" w:tplc="0A20A8C2">
      <w:numFmt w:val="bullet"/>
      <w:lvlText w:val="•"/>
      <w:lvlJc w:val="left"/>
      <w:pPr>
        <w:ind w:left="9122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52816139"/>
    <w:multiLevelType w:val="hybridMultilevel"/>
    <w:tmpl w:val="C900C18A"/>
    <w:lvl w:ilvl="0" w:tplc="3B3E39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1A5026"/>
    <w:multiLevelType w:val="hybridMultilevel"/>
    <w:tmpl w:val="28FEE79C"/>
    <w:lvl w:ilvl="0" w:tplc="0F267EC8">
      <w:start w:val="2"/>
      <w:numFmt w:val="decimal"/>
      <w:lvlText w:val="%1"/>
      <w:lvlJc w:val="left"/>
      <w:pPr>
        <w:ind w:left="8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33ACCAB2">
      <w:numFmt w:val="bullet"/>
      <w:lvlText w:val="•"/>
      <w:lvlJc w:val="left"/>
      <w:pPr>
        <w:ind w:left="2339" w:hanging="180"/>
      </w:pPr>
      <w:rPr>
        <w:rFonts w:hint="default"/>
        <w:lang w:val="ru-RU" w:eastAsia="en-US" w:bidi="ar-SA"/>
      </w:rPr>
    </w:lvl>
    <w:lvl w:ilvl="2" w:tplc="C7046164">
      <w:numFmt w:val="bullet"/>
      <w:lvlText w:val="•"/>
      <w:lvlJc w:val="left"/>
      <w:pPr>
        <w:ind w:left="3839" w:hanging="180"/>
      </w:pPr>
      <w:rPr>
        <w:rFonts w:hint="default"/>
        <w:lang w:val="ru-RU" w:eastAsia="en-US" w:bidi="ar-SA"/>
      </w:rPr>
    </w:lvl>
    <w:lvl w:ilvl="3" w:tplc="C3D8C10E">
      <w:numFmt w:val="bullet"/>
      <w:lvlText w:val="•"/>
      <w:lvlJc w:val="left"/>
      <w:pPr>
        <w:ind w:left="5339" w:hanging="180"/>
      </w:pPr>
      <w:rPr>
        <w:rFonts w:hint="default"/>
        <w:lang w:val="ru-RU" w:eastAsia="en-US" w:bidi="ar-SA"/>
      </w:rPr>
    </w:lvl>
    <w:lvl w:ilvl="4" w:tplc="B3F2C6A8">
      <w:numFmt w:val="bullet"/>
      <w:lvlText w:val="•"/>
      <w:lvlJc w:val="left"/>
      <w:pPr>
        <w:ind w:left="6839" w:hanging="180"/>
      </w:pPr>
      <w:rPr>
        <w:rFonts w:hint="default"/>
        <w:lang w:val="ru-RU" w:eastAsia="en-US" w:bidi="ar-SA"/>
      </w:rPr>
    </w:lvl>
    <w:lvl w:ilvl="5" w:tplc="A9ACDC3C">
      <w:numFmt w:val="bullet"/>
      <w:lvlText w:val="•"/>
      <w:lvlJc w:val="left"/>
      <w:pPr>
        <w:ind w:left="8339" w:hanging="180"/>
      </w:pPr>
      <w:rPr>
        <w:rFonts w:hint="default"/>
        <w:lang w:val="ru-RU" w:eastAsia="en-US" w:bidi="ar-SA"/>
      </w:rPr>
    </w:lvl>
    <w:lvl w:ilvl="6" w:tplc="819E217A">
      <w:numFmt w:val="bullet"/>
      <w:lvlText w:val="•"/>
      <w:lvlJc w:val="left"/>
      <w:pPr>
        <w:ind w:left="9839" w:hanging="180"/>
      </w:pPr>
      <w:rPr>
        <w:rFonts w:hint="default"/>
        <w:lang w:val="ru-RU" w:eastAsia="en-US" w:bidi="ar-SA"/>
      </w:rPr>
    </w:lvl>
    <w:lvl w:ilvl="7" w:tplc="A6242C12">
      <w:numFmt w:val="bullet"/>
      <w:lvlText w:val="•"/>
      <w:lvlJc w:val="left"/>
      <w:pPr>
        <w:ind w:left="11338" w:hanging="180"/>
      </w:pPr>
      <w:rPr>
        <w:rFonts w:hint="default"/>
        <w:lang w:val="ru-RU" w:eastAsia="en-US" w:bidi="ar-SA"/>
      </w:rPr>
    </w:lvl>
    <w:lvl w:ilvl="8" w:tplc="30A46DF0">
      <w:numFmt w:val="bullet"/>
      <w:lvlText w:val="•"/>
      <w:lvlJc w:val="left"/>
      <w:pPr>
        <w:ind w:left="12838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6FE576CC"/>
    <w:multiLevelType w:val="hybridMultilevel"/>
    <w:tmpl w:val="86AE25C2"/>
    <w:lvl w:ilvl="0" w:tplc="F73AFCFC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6E7792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2" w:tplc="A0CC3F9E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3" w:tplc="F2AAEB12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CCB026F6">
      <w:numFmt w:val="bullet"/>
      <w:lvlText w:val="•"/>
      <w:lvlJc w:val="left"/>
      <w:pPr>
        <w:ind w:left="2955" w:hanging="140"/>
      </w:pPr>
      <w:rPr>
        <w:rFonts w:hint="default"/>
        <w:lang w:val="ru-RU" w:eastAsia="en-US" w:bidi="ar-SA"/>
      </w:rPr>
    </w:lvl>
    <w:lvl w:ilvl="5" w:tplc="1D82884A">
      <w:numFmt w:val="bullet"/>
      <w:lvlText w:val="•"/>
      <w:lvlJc w:val="left"/>
      <w:pPr>
        <w:ind w:left="3664" w:hanging="140"/>
      </w:pPr>
      <w:rPr>
        <w:rFonts w:hint="default"/>
        <w:lang w:val="ru-RU" w:eastAsia="en-US" w:bidi="ar-SA"/>
      </w:rPr>
    </w:lvl>
    <w:lvl w:ilvl="6" w:tplc="11D0BA3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7" w:tplc="31BAFBE6">
      <w:numFmt w:val="bullet"/>
      <w:lvlText w:val="•"/>
      <w:lvlJc w:val="left"/>
      <w:pPr>
        <w:ind w:left="5081" w:hanging="140"/>
      </w:pPr>
      <w:rPr>
        <w:rFonts w:hint="default"/>
        <w:lang w:val="ru-RU" w:eastAsia="en-US" w:bidi="ar-SA"/>
      </w:rPr>
    </w:lvl>
    <w:lvl w:ilvl="8" w:tplc="67AA40FA">
      <w:numFmt w:val="bullet"/>
      <w:lvlText w:val="•"/>
      <w:lvlJc w:val="left"/>
      <w:pPr>
        <w:ind w:left="579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73DE5C0A"/>
    <w:multiLevelType w:val="hybridMultilevel"/>
    <w:tmpl w:val="8D84AB38"/>
    <w:lvl w:ilvl="0" w:tplc="1938FCD8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98C0F4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2" w:tplc="CC80C78A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3" w:tplc="7A663B5E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4" w:tplc="E54298AC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8652891A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6" w:tplc="1618F616">
      <w:numFmt w:val="bullet"/>
      <w:lvlText w:val="•"/>
      <w:lvlJc w:val="left"/>
      <w:pPr>
        <w:ind w:left="6945" w:hanging="240"/>
      </w:pPr>
      <w:rPr>
        <w:rFonts w:hint="default"/>
        <w:lang w:val="ru-RU" w:eastAsia="en-US" w:bidi="ar-SA"/>
      </w:rPr>
    </w:lvl>
    <w:lvl w:ilvl="7" w:tplc="29F0682A">
      <w:numFmt w:val="bullet"/>
      <w:lvlText w:val="•"/>
      <w:lvlJc w:val="left"/>
      <w:pPr>
        <w:ind w:left="8042" w:hanging="240"/>
      </w:pPr>
      <w:rPr>
        <w:rFonts w:hint="default"/>
        <w:lang w:val="ru-RU" w:eastAsia="en-US" w:bidi="ar-SA"/>
      </w:rPr>
    </w:lvl>
    <w:lvl w:ilvl="8" w:tplc="755CCBE4">
      <w:numFmt w:val="bullet"/>
      <w:lvlText w:val="•"/>
      <w:lvlJc w:val="left"/>
      <w:pPr>
        <w:ind w:left="914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7B1477BB"/>
    <w:multiLevelType w:val="hybridMultilevel"/>
    <w:tmpl w:val="441A0DAA"/>
    <w:lvl w:ilvl="0" w:tplc="7A382FEC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948F7"/>
    <w:multiLevelType w:val="hybridMultilevel"/>
    <w:tmpl w:val="F1501992"/>
    <w:lvl w:ilvl="0" w:tplc="59AA2562">
      <w:start w:val="1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8E36E0">
      <w:numFmt w:val="bullet"/>
      <w:lvlText w:val="•"/>
      <w:lvlJc w:val="left"/>
      <w:pPr>
        <w:ind w:left="1403" w:hanging="180"/>
      </w:pPr>
      <w:rPr>
        <w:rFonts w:hint="default"/>
        <w:lang w:val="ru-RU" w:eastAsia="en-US" w:bidi="ar-SA"/>
      </w:rPr>
    </w:lvl>
    <w:lvl w:ilvl="2" w:tplc="C052A5CA">
      <w:numFmt w:val="bullet"/>
      <w:lvlText w:val="•"/>
      <w:lvlJc w:val="left"/>
      <w:pPr>
        <w:ind w:left="2507" w:hanging="180"/>
      </w:pPr>
      <w:rPr>
        <w:rFonts w:hint="default"/>
        <w:lang w:val="ru-RU" w:eastAsia="en-US" w:bidi="ar-SA"/>
      </w:rPr>
    </w:lvl>
    <w:lvl w:ilvl="3" w:tplc="B5225812">
      <w:numFmt w:val="bullet"/>
      <w:lvlText w:val="•"/>
      <w:lvlJc w:val="left"/>
      <w:pPr>
        <w:ind w:left="3611" w:hanging="180"/>
      </w:pPr>
      <w:rPr>
        <w:rFonts w:hint="default"/>
        <w:lang w:val="ru-RU" w:eastAsia="en-US" w:bidi="ar-SA"/>
      </w:rPr>
    </w:lvl>
    <w:lvl w:ilvl="4" w:tplc="3C9C7936">
      <w:numFmt w:val="bullet"/>
      <w:lvlText w:val="•"/>
      <w:lvlJc w:val="left"/>
      <w:pPr>
        <w:ind w:left="4715" w:hanging="180"/>
      </w:pPr>
      <w:rPr>
        <w:rFonts w:hint="default"/>
        <w:lang w:val="ru-RU" w:eastAsia="en-US" w:bidi="ar-SA"/>
      </w:rPr>
    </w:lvl>
    <w:lvl w:ilvl="5" w:tplc="77BE35CE">
      <w:numFmt w:val="bullet"/>
      <w:lvlText w:val="•"/>
      <w:lvlJc w:val="left"/>
      <w:pPr>
        <w:ind w:left="5819" w:hanging="180"/>
      </w:pPr>
      <w:rPr>
        <w:rFonts w:hint="default"/>
        <w:lang w:val="ru-RU" w:eastAsia="en-US" w:bidi="ar-SA"/>
      </w:rPr>
    </w:lvl>
    <w:lvl w:ilvl="6" w:tplc="6F44EF9C">
      <w:numFmt w:val="bullet"/>
      <w:lvlText w:val="•"/>
      <w:lvlJc w:val="left"/>
      <w:pPr>
        <w:ind w:left="6922" w:hanging="180"/>
      </w:pPr>
      <w:rPr>
        <w:rFonts w:hint="default"/>
        <w:lang w:val="ru-RU" w:eastAsia="en-US" w:bidi="ar-SA"/>
      </w:rPr>
    </w:lvl>
    <w:lvl w:ilvl="7" w:tplc="C7CA4860">
      <w:numFmt w:val="bullet"/>
      <w:lvlText w:val="•"/>
      <w:lvlJc w:val="left"/>
      <w:pPr>
        <w:ind w:left="8026" w:hanging="180"/>
      </w:pPr>
      <w:rPr>
        <w:rFonts w:hint="default"/>
        <w:lang w:val="ru-RU" w:eastAsia="en-US" w:bidi="ar-SA"/>
      </w:rPr>
    </w:lvl>
    <w:lvl w:ilvl="8" w:tplc="D9065E80">
      <w:numFmt w:val="bullet"/>
      <w:lvlText w:val="•"/>
      <w:lvlJc w:val="left"/>
      <w:pPr>
        <w:ind w:left="9130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C22E4"/>
    <w:rsid w:val="001B090C"/>
    <w:rsid w:val="00236382"/>
    <w:rsid w:val="00244F0D"/>
    <w:rsid w:val="002E4B85"/>
    <w:rsid w:val="003514DA"/>
    <w:rsid w:val="004A1FF4"/>
    <w:rsid w:val="004D30AD"/>
    <w:rsid w:val="00511934"/>
    <w:rsid w:val="00681222"/>
    <w:rsid w:val="007C22E4"/>
    <w:rsid w:val="00917896"/>
    <w:rsid w:val="009D60AD"/>
    <w:rsid w:val="00B94C87"/>
    <w:rsid w:val="00C06162"/>
    <w:rsid w:val="00CC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C8F1"/>
  <w15:docId w15:val="{F7095996-703F-44B6-A1B7-68F44DB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193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11934"/>
    <w:pPr>
      <w:ind w:left="7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1934"/>
    <w:pPr>
      <w:spacing w:before="29"/>
      <w:ind w:left="792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11934"/>
    <w:pPr>
      <w:spacing w:before="29"/>
      <w:ind w:left="792" w:hanging="140"/>
    </w:pPr>
  </w:style>
  <w:style w:type="paragraph" w:customStyle="1" w:styleId="TableParagraph">
    <w:name w:val="Table Paragraph"/>
    <w:basedOn w:val="a"/>
    <w:uiPriority w:val="1"/>
    <w:qFormat/>
    <w:rsid w:val="00511934"/>
  </w:style>
  <w:style w:type="character" w:styleId="a5">
    <w:name w:val="FollowedHyperlink"/>
    <w:basedOn w:val="a0"/>
    <w:uiPriority w:val="99"/>
    <w:semiHidden/>
    <w:unhideWhenUsed/>
    <w:rsid w:val="00B94C87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sid w:val="004A1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survey/76525-reflek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M11</cp:lastModifiedBy>
  <cp:revision>8</cp:revision>
  <dcterms:created xsi:type="dcterms:W3CDTF">2022-06-28T07:10:00Z</dcterms:created>
  <dcterms:modified xsi:type="dcterms:W3CDTF">2022-09-21T13:01:00Z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2022-06-28T00:00:00Z</vt:filetime>
  </property>
</Properties>
</file>